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1588"/>
        <w:gridCol w:w="3685"/>
        <w:gridCol w:w="3828"/>
        <w:gridCol w:w="425"/>
        <w:gridCol w:w="283"/>
        <w:gridCol w:w="709"/>
        <w:gridCol w:w="11"/>
      </w:tblGrid>
      <w:tr w:rsidR="00FC4501" w:rsidRPr="00FC4501" w:rsidTr="00206E79">
        <w:trPr>
          <w:gridAfter w:val="1"/>
          <w:wAfter w:w="11" w:type="dxa"/>
          <w:trHeight w:val="317"/>
        </w:trPr>
        <w:tc>
          <w:tcPr>
            <w:tcW w:w="5104" w:type="dxa"/>
            <w:gridSpan w:val="2"/>
            <w:shd w:val="clear" w:color="auto" w:fill="A6A6A6" w:themeFill="background1" w:themeFillShade="A6"/>
            <w:vAlign w:val="center"/>
            <w:hideMark/>
          </w:tcPr>
          <w:p w:rsidR="00FC4501" w:rsidRPr="00FC4501" w:rsidRDefault="00FC4501" w:rsidP="00FC4501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FC4501">
              <w:rPr>
                <w:rFonts w:cs="Arial"/>
                <w:b/>
                <w:bCs/>
                <w:color w:val="000000"/>
                <w:sz w:val="20"/>
                <w:lang w:val="en-US"/>
              </w:rPr>
              <w:t>ITEMS</w:t>
            </w:r>
          </w:p>
        </w:tc>
        <w:tc>
          <w:tcPr>
            <w:tcW w:w="7513" w:type="dxa"/>
            <w:gridSpan w:val="2"/>
            <w:shd w:val="clear" w:color="auto" w:fill="A6A6A6" w:themeFill="background1" w:themeFillShade="A6"/>
            <w:vAlign w:val="center"/>
            <w:hideMark/>
          </w:tcPr>
          <w:p w:rsidR="00FC4501" w:rsidRPr="00FC4501" w:rsidRDefault="00FC4501" w:rsidP="00FC4501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FC4501">
              <w:rPr>
                <w:rFonts w:cs="Arial"/>
                <w:b/>
                <w:bCs/>
                <w:color w:val="000000"/>
                <w:sz w:val="20"/>
                <w:lang w:val="en-US"/>
              </w:rPr>
              <w:t>DIMENSIONS/NUMBER</w:t>
            </w:r>
            <w:r w:rsidR="00CD04A9">
              <w:rPr>
                <w:rFonts w:cs="Arial"/>
                <w:b/>
                <w:bCs/>
                <w:color w:val="000000"/>
                <w:sz w:val="20"/>
                <w:lang w:val="en-US"/>
              </w:rPr>
              <w:t xml:space="preserve"> AND COMMENTS/REMARKS</w:t>
            </w:r>
          </w:p>
        </w:tc>
        <w:tc>
          <w:tcPr>
            <w:tcW w:w="708" w:type="dxa"/>
            <w:gridSpan w:val="2"/>
            <w:shd w:val="clear" w:color="auto" w:fill="A6A6A6" w:themeFill="background1" w:themeFillShade="A6"/>
            <w:vAlign w:val="center"/>
            <w:hideMark/>
          </w:tcPr>
          <w:p w:rsidR="00FC4501" w:rsidRPr="00FC4501" w:rsidRDefault="00FC4501" w:rsidP="00FC4501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FC4501">
              <w:rPr>
                <w:rFonts w:cs="Arial"/>
                <w:b/>
                <w:bCs/>
                <w:color w:val="000000"/>
                <w:sz w:val="20"/>
                <w:lang w:val="en-US"/>
              </w:rPr>
              <w:t>YES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  <w:hideMark/>
          </w:tcPr>
          <w:p w:rsidR="00FC4501" w:rsidRPr="00FC4501" w:rsidRDefault="00FC4501" w:rsidP="00FC4501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FC4501">
              <w:rPr>
                <w:rFonts w:cs="Arial"/>
                <w:b/>
                <w:bCs/>
                <w:color w:val="000000"/>
                <w:sz w:val="20"/>
                <w:lang w:val="en-US"/>
              </w:rPr>
              <w:t>NO</w:t>
            </w:r>
          </w:p>
        </w:tc>
      </w:tr>
      <w:tr w:rsidR="00FC4501" w:rsidRPr="00FC4501" w:rsidTr="005D0E58">
        <w:trPr>
          <w:cantSplit/>
          <w:trHeight w:val="317"/>
        </w:trPr>
        <w:tc>
          <w:tcPr>
            <w:tcW w:w="14045" w:type="dxa"/>
            <w:gridSpan w:val="8"/>
            <w:shd w:val="clear" w:color="auto" w:fill="D9D9D9" w:themeFill="background1" w:themeFillShade="D9"/>
            <w:vAlign w:val="center"/>
            <w:hideMark/>
          </w:tcPr>
          <w:p w:rsidR="00FC4501" w:rsidRPr="00FC4501" w:rsidRDefault="00FC4501" w:rsidP="00F81530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FC4501">
              <w:rPr>
                <w:rFonts w:cs="Arial"/>
                <w:b/>
                <w:bCs/>
                <w:color w:val="000000"/>
                <w:sz w:val="20"/>
                <w:lang w:val="en-US"/>
              </w:rPr>
              <w:t>COMPETITION SITE</w:t>
            </w:r>
          </w:p>
        </w:tc>
      </w:tr>
      <w:tr w:rsidR="00F81530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F81530" w:rsidRPr="002803A0" w:rsidRDefault="00F81530" w:rsidP="00391B2C">
            <w:pPr>
              <w:rPr>
                <w:rFonts w:cs="Arial"/>
                <w:i/>
                <w:color w:val="000000"/>
                <w:sz w:val="20"/>
                <w:lang w:val="en-US"/>
              </w:rPr>
            </w:pPr>
            <w:r w:rsidRPr="00FC4501">
              <w:rPr>
                <w:rFonts w:cs="Arial"/>
                <w:color w:val="000000"/>
                <w:sz w:val="20"/>
                <w:lang w:val="en-US"/>
              </w:rPr>
              <w:t xml:space="preserve">Number of </w:t>
            </w:r>
            <w:r w:rsidR="005713FD">
              <w:rPr>
                <w:rFonts w:cs="Arial"/>
                <w:color w:val="000000"/>
                <w:sz w:val="20"/>
                <w:lang w:val="en-US"/>
              </w:rPr>
              <w:t xml:space="preserve">competition/warm up </w:t>
            </w:r>
            <w:r w:rsidRPr="00FC4501">
              <w:rPr>
                <w:rFonts w:cs="Arial"/>
                <w:color w:val="000000"/>
                <w:sz w:val="20"/>
                <w:lang w:val="en-US"/>
              </w:rPr>
              <w:t>courts</w:t>
            </w:r>
            <w:r w:rsidR="005713FD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r w:rsidR="00206E79">
              <w:rPr>
                <w:rFonts w:cs="Arial"/>
                <w:color w:val="000000"/>
                <w:sz w:val="20"/>
                <w:lang w:val="en-US"/>
              </w:rPr>
              <w:t>and orientation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F81530" w:rsidRPr="00391B2C" w:rsidRDefault="00391B2C" w:rsidP="005713FD">
            <w:pPr>
              <w:rPr>
                <w:rFonts w:cs="Arial"/>
                <w:i/>
                <w:color w:val="000000"/>
                <w:sz w:val="20"/>
                <w:lang w:val="en-US"/>
              </w:rPr>
            </w:pPr>
            <w:r w:rsidRPr="00391B2C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Indicate for both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F81530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F81530" w:rsidRPr="002803A0" w:rsidRDefault="00F81530" w:rsidP="00391B2C">
            <w:pPr>
              <w:rPr>
                <w:rFonts w:cs="Arial"/>
                <w:i/>
                <w:color w:val="000000"/>
                <w:sz w:val="20"/>
                <w:lang w:val="en-US"/>
              </w:rPr>
            </w:pPr>
            <w:r w:rsidRPr="00FC4501">
              <w:rPr>
                <w:rFonts w:cs="Arial"/>
                <w:color w:val="000000"/>
                <w:sz w:val="20"/>
                <w:lang w:val="en-US"/>
              </w:rPr>
              <w:t>Capacity</w:t>
            </w:r>
            <w:r w:rsidR="002803A0" w:rsidRPr="00FC4501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r w:rsidR="00DA46A0">
              <w:rPr>
                <w:rFonts w:cs="Arial"/>
                <w:color w:val="000000"/>
                <w:sz w:val="20"/>
                <w:lang w:val="en-US"/>
              </w:rPr>
              <w:t>for spectators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F81530" w:rsidRPr="00391B2C" w:rsidRDefault="00CD04A9" w:rsidP="005713FD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  <w:r w:rsidRPr="00391B2C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Indicate</w:t>
            </w:r>
            <w:r w:rsidR="00391B2C" w:rsidRPr="00391B2C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 xml:space="preserve"> capacity and type</w:t>
            </w:r>
            <w:r w:rsidR="00DA46A0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 xml:space="preserve"> (deck chairs, snow tribune, etc.)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F81530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  <w:r w:rsidRPr="00FC4501">
              <w:rPr>
                <w:rFonts w:cs="Arial"/>
                <w:color w:val="000000"/>
                <w:sz w:val="20"/>
                <w:lang w:val="en-US"/>
              </w:rPr>
              <w:t>Size of the playing area</w:t>
            </w:r>
            <w:r w:rsidR="00391B2C">
              <w:rPr>
                <w:rFonts w:cs="Arial"/>
                <w:color w:val="000000"/>
                <w:sz w:val="20"/>
                <w:lang w:val="en-US"/>
              </w:rPr>
              <w:t>s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DA46A0" w:rsidRPr="00391B2C" w:rsidRDefault="00391B2C" w:rsidP="00F92792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  <w:r w:rsidRPr="00391B2C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Minimum 2</w:t>
            </w:r>
            <w:r w:rsidR="00F92792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2</w:t>
            </w:r>
            <w:r w:rsidR="00DA46A0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 xml:space="preserve">m x </w:t>
            </w:r>
            <w:r w:rsidRPr="00391B2C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1</w:t>
            </w:r>
            <w:r w:rsidR="00F92792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4</w:t>
            </w:r>
            <w:r w:rsidRPr="00391B2C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m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F81530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F81530" w:rsidRPr="00FC4501" w:rsidRDefault="00CD04A9" w:rsidP="00FC4501">
            <w:pPr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Snow quality and depth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F81530" w:rsidRPr="00391B2C" w:rsidRDefault="00CD04A9" w:rsidP="005D0E58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  <w: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Natu</w:t>
            </w:r>
            <w:r w:rsidR="005D0E58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ral or artificial</w:t>
            </w:r>
            <w: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,</w:t>
            </w:r>
            <w:r w:rsidR="005D0E58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 xml:space="preserve"> texture, quantity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F81530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F81530" w:rsidRPr="00FC4501" w:rsidRDefault="00391B2C" w:rsidP="00FC4501">
            <w:pPr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Signage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F81530" w:rsidRPr="00391B2C" w:rsidRDefault="00391B2C" w:rsidP="00FC4501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  <w:r w:rsidRPr="00391B2C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Court numbers, Entry/Exit, Reserved areas</w:t>
            </w:r>
            <w:r w:rsidR="005D0E58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 xml:space="preserve">, Offices, Medical </w:t>
            </w:r>
            <w:r w:rsidR="009946BE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etc.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F81530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2803A0" w:rsidRPr="00FC4501" w:rsidRDefault="00F81530" w:rsidP="00DA46A0">
            <w:pPr>
              <w:rPr>
                <w:rFonts w:cs="Arial"/>
                <w:color w:val="000000"/>
                <w:sz w:val="20"/>
                <w:lang w:val="en-US"/>
              </w:rPr>
            </w:pPr>
            <w:r w:rsidRPr="00FC4501">
              <w:rPr>
                <w:rFonts w:cs="Arial"/>
                <w:color w:val="000000"/>
                <w:sz w:val="20"/>
                <w:lang w:val="en-US"/>
              </w:rPr>
              <w:t>Mixed zone area for interviews</w:t>
            </w:r>
            <w:r w:rsidR="00391B2C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r w:rsidR="002803A0" w:rsidRPr="002803A0">
              <w:rPr>
                <w:rFonts w:cs="Arial"/>
                <w:i/>
                <w:color w:val="000000"/>
                <w:sz w:val="20"/>
                <w:lang w:val="en-US"/>
              </w:rPr>
              <w:t>(</w:t>
            </w:r>
            <w:r w:rsidR="00DA46A0">
              <w:rPr>
                <w:rFonts w:cs="Arial"/>
                <w:i/>
                <w:color w:val="000000"/>
                <w:sz w:val="20"/>
                <w:lang w:val="en-US"/>
              </w:rPr>
              <w:t>if any</w:t>
            </w:r>
            <w:r w:rsidR="002803A0" w:rsidRPr="002803A0">
              <w:rPr>
                <w:rFonts w:cs="Arial"/>
                <w:i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F81530" w:rsidRPr="00391B2C" w:rsidRDefault="00391B2C" w:rsidP="00FC4501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  <w:r w:rsidRPr="00391B2C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indicate size and location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0B2FC3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</w:tcPr>
          <w:p w:rsidR="000B2FC3" w:rsidRPr="00FC4501" w:rsidRDefault="000B2FC3" w:rsidP="00DA46A0">
            <w:pPr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Results board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0B2FC3" w:rsidRPr="00391B2C" w:rsidRDefault="000B2FC3" w:rsidP="00FC4501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  <w:r w:rsidRPr="00391B2C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indicate size and location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0B2FC3" w:rsidRPr="00FC4501" w:rsidRDefault="000B2FC3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2FC3" w:rsidRPr="00FC4501" w:rsidRDefault="000B2FC3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F81530" w:rsidRPr="00FC4501" w:rsidTr="005D0E58">
        <w:trPr>
          <w:cantSplit/>
          <w:trHeight w:val="317"/>
        </w:trPr>
        <w:tc>
          <w:tcPr>
            <w:tcW w:w="14045" w:type="dxa"/>
            <w:gridSpan w:val="8"/>
            <w:shd w:val="clear" w:color="auto" w:fill="D9D9D9" w:themeFill="background1" w:themeFillShade="D9"/>
            <w:vAlign w:val="center"/>
            <w:hideMark/>
          </w:tcPr>
          <w:p w:rsidR="00F81530" w:rsidRPr="00FC4501" w:rsidRDefault="00F81530" w:rsidP="00582550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FC4501">
              <w:rPr>
                <w:rFonts w:cs="Arial"/>
                <w:b/>
                <w:bCs/>
                <w:color w:val="000000"/>
                <w:sz w:val="20"/>
                <w:lang w:val="en-US"/>
              </w:rPr>
              <w:t>FACILITIES</w:t>
            </w:r>
          </w:p>
        </w:tc>
      </w:tr>
      <w:tr w:rsidR="00F81530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F81530" w:rsidRPr="009946BE" w:rsidRDefault="009946BE" w:rsidP="00F81530">
            <w:pPr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46BE">
              <w:rPr>
                <w:rFonts w:cs="Arial"/>
                <w:bCs/>
                <w:color w:val="000000"/>
                <w:sz w:val="20"/>
                <w:lang w:val="en-US"/>
              </w:rPr>
              <w:t xml:space="preserve">CEV and </w:t>
            </w:r>
            <w:r w:rsidR="00F81530" w:rsidRPr="009946BE">
              <w:rPr>
                <w:rFonts w:cs="Arial"/>
                <w:bCs/>
                <w:color w:val="000000"/>
                <w:sz w:val="20"/>
                <w:lang w:val="en-US"/>
              </w:rPr>
              <w:t>Event Office</w:t>
            </w:r>
            <w:r w:rsidR="00F81530" w:rsidRPr="009946BE">
              <w:rPr>
                <w:rFonts w:cs="Arial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F81530" w:rsidRPr="000324B1" w:rsidRDefault="00F81530" w:rsidP="00FC4501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  <w:r w:rsidRPr="000324B1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at least 20m</w:t>
            </w:r>
            <w:r w:rsidRPr="000324B1">
              <w:rPr>
                <w:rFonts w:cs="Arial"/>
                <w:i/>
                <w:color w:val="000000"/>
                <w:sz w:val="20"/>
                <w:highlight w:val="yellow"/>
                <w:vertAlign w:val="superscript"/>
                <w:lang w:val="en-US"/>
              </w:rPr>
              <w:t>2</w:t>
            </w:r>
            <w:r w:rsidRPr="000324B1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 xml:space="preserve"> and close to the courts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F81530" w:rsidRPr="00FC4501" w:rsidTr="00206E79">
        <w:trPr>
          <w:gridAfter w:val="1"/>
          <w:wAfter w:w="11" w:type="dxa"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F81530" w:rsidRPr="009946BE" w:rsidRDefault="00DA46A0" w:rsidP="00DA46A0">
            <w:pPr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46BE">
              <w:rPr>
                <w:rFonts w:cs="Arial"/>
                <w:bCs/>
                <w:color w:val="000000"/>
                <w:sz w:val="20"/>
                <w:lang w:val="en-US"/>
              </w:rPr>
              <w:t xml:space="preserve">Working space with </w:t>
            </w:r>
            <w:r w:rsidR="000324B1" w:rsidRPr="009946BE">
              <w:rPr>
                <w:rFonts w:cs="Arial"/>
                <w:bCs/>
                <w:color w:val="000000"/>
                <w:sz w:val="20"/>
                <w:lang w:val="en-US"/>
              </w:rPr>
              <w:t>internet</w:t>
            </w:r>
            <w:r w:rsidR="00F81530" w:rsidRPr="009946BE">
              <w:rPr>
                <w:rFonts w:cs="Arial"/>
                <w:bCs/>
                <w:color w:val="000000"/>
                <w:sz w:val="20"/>
                <w:lang w:val="en-US"/>
              </w:rPr>
              <w:t xml:space="preserve"> connection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F81530" w:rsidRPr="000324B1" w:rsidRDefault="00F81530" w:rsidP="00FC4501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DA46A0" w:rsidRPr="00FC4501" w:rsidTr="00206E79">
        <w:trPr>
          <w:gridAfter w:val="1"/>
          <w:wAfter w:w="11" w:type="dxa"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</w:tcPr>
          <w:p w:rsidR="00DA46A0" w:rsidRPr="009946BE" w:rsidRDefault="00DA46A0" w:rsidP="00DA46A0">
            <w:pPr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46BE">
              <w:rPr>
                <w:rFonts w:cs="Arial"/>
                <w:bCs/>
                <w:color w:val="000000"/>
                <w:sz w:val="20"/>
                <w:lang w:val="en-US"/>
              </w:rPr>
              <w:t>Windows PC for VIS software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DA46A0" w:rsidRPr="000324B1" w:rsidRDefault="00DA46A0" w:rsidP="00FC4501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DA46A0" w:rsidRPr="00FC4501" w:rsidRDefault="00DA46A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46A0" w:rsidRPr="00FC4501" w:rsidRDefault="00DA46A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CD04A9" w:rsidRPr="00FC4501" w:rsidTr="00206E79">
        <w:trPr>
          <w:gridAfter w:val="1"/>
          <w:wAfter w:w="11" w:type="dxa"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</w:tcPr>
          <w:p w:rsidR="00CD04A9" w:rsidRPr="009946BE" w:rsidRDefault="00CD04A9" w:rsidP="00DA46A0">
            <w:pPr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46BE">
              <w:rPr>
                <w:rFonts w:cs="Arial"/>
                <w:bCs/>
                <w:color w:val="000000"/>
                <w:sz w:val="20"/>
                <w:lang w:val="en-US"/>
              </w:rPr>
              <w:t>Windows PC or tablet for CEV E-scoresheet and Statistics software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CD04A9" w:rsidRPr="000324B1" w:rsidRDefault="00CD04A9" w:rsidP="00FC4501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  <w:r w:rsidRPr="00AE2911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Adequate number to ensure the smoot operation of both software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D04A9" w:rsidRPr="00FC4501" w:rsidRDefault="00CD04A9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04A9" w:rsidRPr="00FC4501" w:rsidRDefault="00CD04A9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F81530" w:rsidRPr="00FC4501" w:rsidTr="00206E79">
        <w:trPr>
          <w:gridAfter w:val="1"/>
          <w:wAfter w:w="11" w:type="dxa"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F81530" w:rsidRPr="009946BE" w:rsidRDefault="00DA46A0" w:rsidP="00FC4501">
            <w:pPr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46BE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 w:rsidR="00F81530" w:rsidRPr="009946BE">
              <w:rPr>
                <w:rFonts w:cs="Arial"/>
                <w:bCs/>
                <w:color w:val="000000"/>
                <w:sz w:val="20"/>
                <w:lang w:val="en-US"/>
              </w:rPr>
              <w:t>rinter</w:t>
            </w:r>
            <w:r w:rsidR="00CD04A9" w:rsidRPr="009946BE">
              <w:rPr>
                <w:rFonts w:cs="Arial"/>
                <w:bCs/>
                <w:color w:val="000000"/>
                <w:sz w:val="20"/>
                <w:lang w:val="en-US"/>
              </w:rPr>
              <w:t>/copy machine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F81530" w:rsidRPr="000324B1" w:rsidRDefault="000324B1" w:rsidP="00FC4501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  <w:r w:rsidRPr="000324B1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F81530" w:rsidRPr="00FC4501" w:rsidTr="00206E79">
        <w:trPr>
          <w:gridAfter w:val="1"/>
          <w:wAfter w:w="11" w:type="dxa"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F81530" w:rsidRPr="009946BE" w:rsidRDefault="00DA46A0" w:rsidP="00FC4501">
            <w:pPr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46BE">
              <w:rPr>
                <w:rFonts w:cs="Arial"/>
                <w:color w:val="000000"/>
                <w:sz w:val="20"/>
                <w:lang w:val="en-US"/>
              </w:rPr>
              <w:t>T</w:t>
            </w:r>
            <w:r w:rsidR="000324B1" w:rsidRPr="009946BE">
              <w:rPr>
                <w:rFonts w:cs="Arial"/>
                <w:color w:val="000000"/>
                <w:sz w:val="20"/>
                <w:lang w:val="en-US"/>
              </w:rPr>
              <w:t>elephone line/mobile phone (intern. calls)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F81530" w:rsidRPr="000324B1" w:rsidRDefault="000324B1" w:rsidP="00FC4501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  <w:r w:rsidRPr="000324B1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F81530" w:rsidRPr="00FC4501" w:rsidTr="00206E79">
        <w:trPr>
          <w:gridAfter w:val="1"/>
          <w:wAfter w:w="11" w:type="dxa"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F81530" w:rsidRPr="009946BE" w:rsidRDefault="00F81530" w:rsidP="00FC4501">
            <w:pPr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46BE">
              <w:rPr>
                <w:rFonts w:cs="Arial"/>
                <w:color w:val="000000"/>
                <w:sz w:val="20"/>
                <w:lang w:val="en-US"/>
              </w:rPr>
              <w:t>220V AC power outlets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F81530" w:rsidRPr="000324B1" w:rsidRDefault="00F81530" w:rsidP="00FC4501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F81530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F81530" w:rsidRPr="009946BE" w:rsidRDefault="00537BC9" w:rsidP="00537BC9">
            <w:pPr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46BE">
              <w:rPr>
                <w:rFonts w:cs="Arial"/>
                <w:bCs/>
                <w:color w:val="000000"/>
                <w:sz w:val="20"/>
                <w:lang w:val="en-US"/>
              </w:rPr>
              <w:t>Players a</w:t>
            </w:r>
            <w:r w:rsidR="00F81530" w:rsidRPr="009946BE">
              <w:rPr>
                <w:rFonts w:cs="Arial"/>
                <w:bCs/>
                <w:color w:val="000000"/>
                <w:sz w:val="20"/>
                <w:lang w:val="en-US"/>
              </w:rPr>
              <w:t>rea</w:t>
            </w:r>
            <w:r w:rsidR="00DA46A0" w:rsidRPr="009946BE">
              <w:rPr>
                <w:rFonts w:cs="Arial"/>
                <w:bCs/>
                <w:color w:val="000000"/>
                <w:sz w:val="20"/>
                <w:lang w:val="en-US"/>
              </w:rPr>
              <w:t xml:space="preserve"> (covered with seats)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F81530" w:rsidRPr="000324B1" w:rsidRDefault="000B2FC3" w:rsidP="00FC4501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  <w:r w:rsidRPr="00391B2C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indicate size and location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F81530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F81530" w:rsidRPr="009946BE" w:rsidRDefault="00F81530" w:rsidP="00537BC9">
            <w:pPr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46BE">
              <w:rPr>
                <w:rFonts w:cs="Arial"/>
                <w:bCs/>
                <w:color w:val="000000"/>
                <w:sz w:val="20"/>
                <w:lang w:val="en-US"/>
              </w:rPr>
              <w:t xml:space="preserve">Referees </w:t>
            </w:r>
            <w:r w:rsidR="00537BC9" w:rsidRPr="009946BE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  <w:r w:rsidRPr="009946BE">
              <w:rPr>
                <w:rFonts w:cs="Arial"/>
                <w:bCs/>
                <w:color w:val="000000"/>
                <w:sz w:val="20"/>
                <w:lang w:val="en-US"/>
              </w:rPr>
              <w:t>rea</w:t>
            </w:r>
            <w:r w:rsidR="00DA46A0" w:rsidRPr="009946BE">
              <w:rPr>
                <w:rFonts w:cs="Arial"/>
                <w:bCs/>
                <w:color w:val="000000"/>
                <w:sz w:val="20"/>
                <w:lang w:val="en-US"/>
              </w:rPr>
              <w:t xml:space="preserve"> (covered with seats)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F81530" w:rsidRPr="000324B1" w:rsidRDefault="000B2FC3" w:rsidP="00F07AC1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  <w:r w:rsidRPr="00391B2C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indicate size and location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F81530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F81530" w:rsidRPr="009946BE" w:rsidRDefault="00537BC9" w:rsidP="00FC4501">
            <w:pPr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46BE">
              <w:rPr>
                <w:rFonts w:cs="Arial"/>
                <w:bCs/>
                <w:color w:val="000000"/>
                <w:sz w:val="20"/>
                <w:lang w:val="en-US"/>
              </w:rPr>
              <w:t>Medical a</w:t>
            </w:r>
            <w:r w:rsidR="00F81530" w:rsidRPr="009946BE">
              <w:rPr>
                <w:rFonts w:cs="Arial"/>
                <w:bCs/>
                <w:color w:val="000000"/>
                <w:sz w:val="20"/>
                <w:lang w:val="en-US"/>
              </w:rPr>
              <w:t>rea</w:t>
            </w:r>
            <w:r w:rsidR="00DA46A0" w:rsidRPr="009946BE">
              <w:rPr>
                <w:rFonts w:cs="Arial"/>
                <w:bCs/>
                <w:color w:val="000000"/>
                <w:sz w:val="20"/>
                <w:lang w:val="en-US"/>
              </w:rPr>
              <w:t xml:space="preserve"> (covered with massage tables)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F81530" w:rsidRPr="000324B1" w:rsidRDefault="000324B1" w:rsidP="00FC4501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  <w:r w:rsidRPr="000324B1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with basic medication/medical equipment</w:t>
            </w:r>
            <w:r w:rsidR="00F81530" w:rsidRPr="000324B1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81530" w:rsidRPr="00FC4501" w:rsidRDefault="00F81530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537BC9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</w:tcPr>
          <w:p w:rsidR="00537BC9" w:rsidRPr="009946BE" w:rsidRDefault="00537BC9" w:rsidP="00537BC9">
            <w:pPr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46BE">
              <w:rPr>
                <w:rFonts w:cs="Arial"/>
                <w:bCs/>
                <w:color w:val="000000"/>
                <w:sz w:val="20"/>
                <w:lang w:val="en-US"/>
              </w:rPr>
              <w:t>VIP area</w:t>
            </w:r>
            <w:r w:rsidRPr="009946BE">
              <w:rPr>
                <w:rFonts w:cs="Arial"/>
                <w:color w:val="000000"/>
                <w:sz w:val="20"/>
                <w:lang w:val="en-US"/>
              </w:rPr>
              <w:t xml:space="preserve"> (if any)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37BC9" w:rsidRPr="000324B1" w:rsidRDefault="00537BC9" w:rsidP="00537BC9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  <w:r w:rsidRPr="00391B2C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indicate size and location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37BC9" w:rsidRPr="00FC4501" w:rsidRDefault="00537BC9" w:rsidP="00537BC9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7BC9" w:rsidRPr="00FC4501" w:rsidRDefault="00537BC9" w:rsidP="00537BC9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537BC9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</w:tcPr>
          <w:p w:rsidR="00537BC9" w:rsidRPr="009946BE" w:rsidRDefault="00537BC9" w:rsidP="00537BC9">
            <w:pPr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46BE">
              <w:rPr>
                <w:rFonts w:cs="Arial"/>
                <w:bCs/>
                <w:color w:val="000000"/>
                <w:sz w:val="20"/>
                <w:lang w:val="en-US"/>
              </w:rPr>
              <w:t>Media area (if any)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37BC9" w:rsidRPr="000324B1" w:rsidRDefault="00537BC9" w:rsidP="00FC4501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  <w:r w:rsidRPr="00391B2C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indicate size and location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37BC9" w:rsidRPr="00FC4501" w:rsidRDefault="00537BC9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7BC9" w:rsidRPr="00FC4501" w:rsidRDefault="00537BC9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9946BE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</w:tcPr>
          <w:p w:rsidR="009946BE" w:rsidRPr="009946BE" w:rsidRDefault="009946BE" w:rsidP="00537BC9">
            <w:pPr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946BE">
              <w:rPr>
                <w:rFonts w:cs="Arial"/>
                <w:bCs/>
                <w:color w:val="000000"/>
                <w:sz w:val="20"/>
                <w:lang w:val="en-US"/>
              </w:rPr>
              <w:t>Other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9946BE" w:rsidRPr="00391B2C" w:rsidRDefault="009946BE" w:rsidP="00FC4501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  <w: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Toilets, Catering, disposal bins etc.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946BE" w:rsidRPr="00FC4501" w:rsidRDefault="009946BE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46BE" w:rsidRPr="00FC4501" w:rsidRDefault="009946BE" w:rsidP="00FC4501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F81530" w:rsidRPr="00FC4501" w:rsidTr="005D0E58">
        <w:trPr>
          <w:cantSplit/>
          <w:trHeight w:val="317"/>
        </w:trPr>
        <w:tc>
          <w:tcPr>
            <w:tcW w:w="14045" w:type="dxa"/>
            <w:gridSpan w:val="8"/>
            <w:shd w:val="clear" w:color="auto" w:fill="D9D9D9" w:themeFill="background1" w:themeFillShade="D9"/>
            <w:vAlign w:val="center"/>
            <w:hideMark/>
          </w:tcPr>
          <w:p w:rsidR="00F81530" w:rsidRPr="00FC4501" w:rsidRDefault="00F81530" w:rsidP="009946BE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FC4501">
              <w:rPr>
                <w:rFonts w:cs="Arial"/>
                <w:b/>
                <w:bCs/>
                <w:color w:val="000000"/>
                <w:sz w:val="20"/>
                <w:lang w:val="en-US"/>
              </w:rPr>
              <w:t>MARKETING CHECKLIST</w:t>
            </w:r>
          </w:p>
        </w:tc>
      </w:tr>
      <w:tr w:rsidR="00391B2C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</w:tcPr>
          <w:p w:rsidR="00391B2C" w:rsidRPr="00FC4501" w:rsidRDefault="009946BE" w:rsidP="00391B2C">
            <w:pPr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Panels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391B2C" w:rsidRPr="000324B1" w:rsidRDefault="005D0E58" w:rsidP="009946BE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  <w: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 xml:space="preserve">As </w:t>
            </w:r>
            <w:r w:rsidRPr="009946BE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>per</w:t>
            </w:r>
            <w: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 xml:space="preserve"> the</w:t>
            </w:r>
            <w:r w:rsidR="009946BE" w:rsidRPr="009946BE"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  <w:t xml:space="preserve"> CEV Snow Volleyball Brand Guidelines</w:t>
            </w:r>
            <w:r w:rsidR="009946BE">
              <w:t xml:space="preserve"> 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391B2C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391B2C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Competition title banner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391B2C" w:rsidRPr="000324B1" w:rsidRDefault="00391B2C" w:rsidP="00391B2C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4200D1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</w:tcPr>
          <w:p w:rsidR="004200D1" w:rsidRDefault="004200D1" w:rsidP="00391B2C">
            <w:pPr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lastRenderedPageBreak/>
              <w:t>CEV &amp; commercial partner banner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4200D1" w:rsidRPr="000324B1" w:rsidRDefault="004200D1" w:rsidP="00391B2C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200D1" w:rsidRPr="00FC4501" w:rsidRDefault="004200D1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00D1" w:rsidRPr="00FC4501" w:rsidRDefault="004200D1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391B2C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391B2C" w:rsidRPr="00FC4501" w:rsidRDefault="004200D1" w:rsidP="004200D1">
            <w:pPr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 xml:space="preserve">Usage of </w:t>
            </w:r>
            <w:r w:rsidR="00391B2C">
              <w:rPr>
                <w:rFonts w:cs="Arial"/>
                <w:color w:val="000000"/>
                <w:sz w:val="20"/>
                <w:lang w:val="en-US"/>
              </w:rPr>
              <w:t xml:space="preserve">CEV </w:t>
            </w:r>
            <w:r>
              <w:rPr>
                <w:rFonts w:cs="Arial"/>
                <w:color w:val="000000"/>
                <w:sz w:val="20"/>
                <w:lang w:val="en-US"/>
              </w:rPr>
              <w:t>and commercial partner logos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391B2C" w:rsidRPr="000324B1" w:rsidRDefault="00391B2C" w:rsidP="00391B2C">
            <w:pPr>
              <w:rPr>
                <w:rFonts w:cs="Arial"/>
                <w:i/>
                <w:color w:val="000000"/>
                <w:sz w:val="20"/>
                <w:highlight w:val="yellow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391B2C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  <w:r w:rsidRPr="00FC4501">
              <w:rPr>
                <w:rFonts w:cs="Arial"/>
                <w:color w:val="000000"/>
                <w:sz w:val="20"/>
                <w:lang w:val="en-US"/>
              </w:rPr>
              <w:t>CEV</w:t>
            </w:r>
            <w:r w:rsidR="004200D1">
              <w:rPr>
                <w:rFonts w:cs="Arial"/>
                <w:color w:val="000000"/>
                <w:sz w:val="20"/>
                <w:lang w:val="en-US"/>
              </w:rPr>
              <w:t xml:space="preserve"> flags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9946BE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</w:tcPr>
          <w:p w:rsidR="009946BE" w:rsidRPr="00FC4501" w:rsidRDefault="007D4DC5" w:rsidP="00391B2C">
            <w:pPr>
              <w:rPr>
                <w:rFonts w:cs="Arial"/>
                <w:color w:val="000000"/>
                <w:sz w:val="20"/>
                <w:lang w:val="en-US"/>
              </w:rPr>
            </w:pPr>
            <w:r w:rsidRPr="007D4DC5">
              <w:rPr>
                <w:rFonts w:cs="Arial"/>
                <w:color w:val="000000"/>
                <w:sz w:val="20"/>
                <w:lang w:val="en-US"/>
              </w:rPr>
              <w:t>Participating countries</w:t>
            </w:r>
            <w:r>
              <w:rPr>
                <w:rFonts w:cs="Arial"/>
                <w:color w:val="000000"/>
                <w:sz w:val="20"/>
                <w:lang w:val="en-US"/>
              </w:rPr>
              <w:t xml:space="preserve"> flags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9946BE" w:rsidRPr="00FC4501" w:rsidRDefault="009946BE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946BE" w:rsidRPr="00FC4501" w:rsidRDefault="009946BE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46BE" w:rsidRPr="00FC4501" w:rsidRDefault="009946BE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391B2C" w:rsidRPr="00FC4501" w:rsidTr="00206E79">
        <w:trPr>
          <w:gridAfter w:val="1"/>
          <w:wAfter w:w="11" w:type="dxa"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  <w:r w:rsidRPr="00FC4501">
              <w:rPr>
                <w:rFonts w:cs="Arial"/>
                <w:color w:val="000000"/>
                <w:sz w:val="20"/>
                <w:lang w:val="en-US"/>
              </w:rPr>
              <w:t>Net advertising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391B2C" w:rsidRPr="00FC4501" w:rsidTr="00206E79">
        <w:trPr>
          <w:gridAfter w:val="1"/>
          <w:wAfter w:w="11" w:type="dxa"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  <w:r w:rsidRPr="00FC4501">
              <w:rPr>
                <w:rFonts w:cs="Arial"/>
                <w:color w:val="000000"/>
                <w:sz w:val="20"/>
                <w:lang w:val="en-US"/>
              </w:rPr>
              <w:t>Net pole advertising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391B2C" w:rsidRPr="00FC4501" w:rsidTr="00206E79">
        <w:trPr>
          <w:gridAfter w:val="1"/>
          <w:wAfter w:w="11" w:type="dxa"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  <w:r w:rsidRPr="00FC4501">
              <w:rPr>
                <w:rFonts w:cs="Arial"/>
                <w:color w:val="000000"/>
                <w:sz w:val="20"/>
                <w:lang w:val="en-US"/>
              </w:rPr>
              <w:t>Referee chair advertising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391B2C" w:rsidRPr="00FC4501" w:rsidTr="00206E79">
        <w:trPr>
          <w:gridAfter w:val="1"/>
          <w:wAfter w:w="11" w:type="dxa"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391B2C" w:rsidRPr="00FC4501" w:rsidRDefault="000324B1" w:rsidP="00391B2C">
            <w:pPr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 xml:space="preserve">Players, officials </w:t>
            </w:r>
            <w:r w:rsidR="00391B2C" w:rsidRPr="00FC4501">
              <w:rPr>
                <w:rFonts w:cs="Arial"/>
                <w:color w:val="000000"/>
                <w:sz w:val="20"/>
                <w:lang w:val="en-US"/>
              </w:rPr>
              <w:t>uniforms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9946BE" w:rsidRPr="00FC4501" w:rsidTr="00206E79">
        <w:trPr>
          <w:gridAfter w:val="1"/>
          <w:wAfter w:w="11" w:type="dxa"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</w:tcPr>
          <w:p w:rsidR="009946BE" w:rsidRDefault="009946BE" w:rsidP="00391B2C">
            <w:pPr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Results board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9946BE" w:rsidRPr="00FC4501" w:rsidRDefault="009946BE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946BE" w:rsidRPr="00FC4501" w:rsidRDefault="009946BE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46BE" w:rsidRPr="00FC4501" w:rsidRDefault="009946BE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391B2C" w:rsidRPr="00FC4501" w:rsidTr="00206E79">
        <w:trPr>
          <w:gridAfter w:val="1"/>
          <w:wAfter w:w="11" w:type="dxa"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 xml:space="preserve">Promotional material (poster, </w:t>
            </w:r>
            <w:r w:rsidR="005C4EDF">
              <w:rPr>
                <w:rFonts w:cs="Arial"/>
                <w:color w:val="000000"/>
                <w:sz w:val="20"/>
                <w:lang w:val="en-US"/>
              </w:rPr>
              <w:t xml:space="preserve">flyer, invitations, </w:t>
            </w:r>
            <w:r>
              <w:rPr>
                <w:rFonts w:cs="Arial"/>
                <w:color w:val="000000"/>
                <w:sz w:val="20"/>
                <w:lang w:val="en-US"/>
              </w:rPr>
              <w:t>official brochure</w:t>
            </w:r>
            <w:r w:rsidR="004200D1">
              <w:rPr>
                <w:rFonts w:cs="Arial"/>
                <w:color w:val="000000"/>
                <w:sz w:val="20"/>
                <w:lang w:val="en-US"/>
              </w:rPr>
              <w:t>,</w:t>
            </w:r>
            <w:r>
              <w:rPr>
                <w:rFonts w:cs="Arial"/>
                <w:color w:val="000000"/>
                <w:sz w:val="20"/>
                <w:lang w:val="en-US"/>
              </w:rPr>
              <w:t xml:space="preserve"> etc</w:t>
            </w:r>
            <w:r w:rsidR="004200D1">
              <w:rPr>
                <w:rFonts w:cs="Arial"/>
                <w:color w:val="000000"/>
                <w:sz w:val="20"/>
                <w:lang w:val="en-US"/>
              </w:rPr>
              <w:t>.</w:t>
            </w:r>
            <w:r>
              <w:rPr>
                <w:rFonts w:cs="Arial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5C4EDF" w:rsidRPr="00FC4501" w:rsidTr="00206E79">
        <w:trPr>
          <w:gridAfter w:val="1"/>
          <w:wAfter w:w="11" w:type="dxa"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</w:tcPr>
          <w:p w:rsidR="005C4EDF" w:rsidRDefault="005C4EDF" w:rsidP="00391B2C">
            <w:pPr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Other (if any)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C4EDF" w:rsidRPr="00FC4501" w:rsidRDefault="005C4EDF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4EDF" w:rsidRPr="00FC4501" w:rsidRDefault="005C4EDF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4EDF" w:rsidRPr="00FC4501" w:rsidRDefault="005C4EDF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391B2C" w:rsidRPr="00FC4501" w:rsidTr="005D0E58">
        <w:trPr>
          <w:trHeight w:val="317"/>
        </w:trPr>
        <w:tc>
          <w:tcPr>
            <w:tcW w:w="14045" w:type="dxa"/>
            <w:gridSpan w:val="8"/>
            <w:shd w:val="clear" w:color="auto" w:fill="D9D9D9" w:themeFill="background1" w:themeFillShade="D9"/>
            <w:vAlign w:val="center"/>
            <w:hideMark/>
          </w:tcPr>
          <w:p w:rsidR="00391B2C" w:rsidRPr="000A405E" w:rsidRDefault="00391B2C" w:rsidP="00391B2C">
            <w:pPr>
              <w:rPr>
                <w:rFonts w:cs="Arial"/>
                <w:b/>
                <w:color w:val="000000"/>
                <w:sz w:val="20"/>
                <w:lang w:val="en-US"/>
              </w:rPr>
            </w:pPr>
            <w:r w:rsidRPr="00A45B27">
              <w:rPr>
                <w:rFonts w:cs="Arial"/>
                <w:b/>
                <w:color w:val="000000"/>
                <w:sz w:val="20"/>
                <w:lang w:val="en-US"/>
              </w:rPr>
              <w:t>Awarding ceremony checklist</w:t>
            </w:r>
          </w:p>
        </w:tc>
      </w:tr>
      <w:tr w:rsidR="00391B2C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  <w:r w:rsidRPr="00FC4501">
              <w:rPr>
                <w:rFonts w:cs="Arial"/>
                <w:color w:val="000000"/>
                <w:sz w:val="20"/>
                <w:lang w:val="en-US"/>
              </w:rPr>
              <w:t>Podium for awarding ceremony</w:t>
            </w:r>
            <w:r w:rsidR="005C4EDF">
              <w:rPr>
                <w:rFonts w:cs="Arial"/>
                <w:color w:val="000000"/>
                <w:sz w:val="20"/>
                <w:lang w:val="en-US"/>
              </w:rPr>
              <w:t xml:space="preserve"> (if any)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391B2C" w:rsidRPr="00FC4501" w:rsidTr="00206E79">
        <w:trPr>
          <w:gridAfter w:val="1"/>
          <w:wAfter w:w="11" w:type="dxa"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A</w:t>
            </w:r>
            <w:r w:rsidRPr="00FC4501">
              <w:rPr>
                <w:rFonts w:cs="Arial"/>
                <w:color w:val="000000"/>
                <w:sz w:val="20"/>
                <w:lang w:val="en-US"/>
              </w:rPr>
              <w:t>warding ceremony backdrop</w:t>
            </w:r>
            <w:r w:rsidR="005C4EDF">
              <w:rPr>
                <w:rFonts w:cs="Arial"/>
                <w:color w:val="000000"/>
                <w:sz w:val="20"/>
                <w:lang w:val="en-US"/>
              </w:rPr>
              <w:t xml:space="preserve"> (if any)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391B2C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  <w:r w:rsidRPr="00FC4501">
              <w:rPr>
                <w:rFonts w:cs="Arial"/>
                <w:color w:val="000000"/>
                <w:sz w:val="20"/>
                <w:lang w:val="en-US"/>
              </w:rPr>
              <w:t>Medals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391B2C" w:rsidRPr="000324B1" w:rsidRDefault="00391B2C" w:rsidP="00391B2C">
            <w:pPr>
              <w:rPr>
                <w:rFonts w:cs="Arial"/>
                <w:i/>
                <w:color w:val="000000"/>
                <w:sz w:val="20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391B2C" w:rsidRPr="00FC4501" w:rsidTr="00206E79">
        <w:trPr>
          <w:gridAfter w:val="1"/>
          <w:wAfter w:w="11" w:type="dxa"/>
          <w:cantSplit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  <w:r w:rsidRPr="00FC4501">
              <w:rPr>
                <w:rFonts w:cs="Arial"/>
                <w:color w:val="000000"/>
                <w:sz w:val="20"/>
                <w:lang w:val="en-US"/>
              </w:rPr>
              <w:t>Winners’ trophies/cups</w:t>
            </w:r>
            <w:r w:rsidR="005C4EDF">
              <w:rPr>
                <w:rFonts w:cs="Arial"/>
                <w:color w:val="000000"/>
                <w:sz w:val="20"/>
                <w:lang w:val="en-US"/>
              </w:rPr>
              <w:t xml:space="preserve"> (if any)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391B2C" w:rsidRPr="00FC4501" w:rsidTr="00206E79">
        <w:trPr>
          <w:gridAfter w:val="1"/>
          <w:wAfter w:w="11" w:type="dxa"/>
          <w:trHeight w:val="317"/>
        </w:trPr>
        <w:tc>
          <w:tcPr>
            <w:tcW w:w="5104" w:type="dxa"/>
            <w:gridSpan w:val="2"/>
            <w:shd w:val="clear" w:color="auto" w:fill="auto"/>
            <w:vAlign w:val="center"/>
            <w:hideMark/>
          </w:tcPr>
          <w:p w:rsidR="00391B2C" w:rsidRPr="000324B1" w:rsidRDefault="007D4DC5" w:rsidP="000324B1">
            <w:pPr>
              <w:rPr>
                <w:rFonts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color w:val="000000"/>
                <w:sz w:val="20"/>
                <w:lang w:val="en-US"/>
              </w:rPr>
              <w:t>Cheques</w:t>
            </w:r>
            <w:proofErr w:type="spellEnd"/>
            <w:r w:rsidR="00391B2C" w:rsidRPr="00FC4501">
              <w:rPr>
                <w:rFonts w:cs="Arial"/>
                <w:color w:val="000000"/>
                <w:sz w:val="20"/>
                <w:lang w:val="en-US"/>
              </w:rPr>
              <w:t xml:space="preserve"> indicating the event’s earnings </w:t>
            </w:r>
            <w:r w:rsidR="005C4EDF">
              <w:rPr>
                <w:rFonts w:cs="Arial"/>
                <w:color w:val="000000"/>
                <w:sz w:val="20"/>
                <w:lang w:val="en-US"/>
              </w:rPr>
              <w:t>(if any)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91B2C" w:rsidRPr="00FC4501" w:rsidRDefault="00391B2C" w:rsidP="00391B2C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391B2C" w:rsidRPr="000A405E" w:rsidTr="005D0E58">
        <w:trPr>
          <w:cantSplit/>
          <w:trHeight w:hRule="exact" w:val="284"/>
        </w:trPr>
        <w:tc>
          <w:tcPr>
            <w:tcW w:w="14045" w:type="dxa"/>
            <w:gridSpan w:val="8"/>
            <w:vMerge w:val="restart"/>
            <w:shd w:val="clear" w:color="auto" w:fill="auto"/>
            <w:hideMark/>
          </w:tcPr>
          <w:p w:rsidR="007D4DC5" w:rsidRDefault="000324B1" w:rsidP="007D4DC5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en-US"/>
              </w:rPr>
              <w:t>Others / Comments</w:t>
            </w:r>
          </w:p>
          <w:p w:rsidR="007D4DC5" w:rsidRDefault="007D4DC5" w:rsidP="007D4DC5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  <w:p w:rsidR="007D4DC5" w:rsidRDefault="007D4DC5" w:rsidP="007D4DC5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  <w:p w:rsidR="007D4DC5" w:rsidRDefault="007D4DC5" w:rsidP="007D4DC5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  <w:p w:rsidR="007D4DC5" w:rsidRDefault="007D4DC5" w:rsidP="007D4DC5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  <w:p w:rsidR="007D4DC5" w:rsidRDefault="007D4DC5" w:rsidP="007D4DC5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  <w:p w:rsidR="007D4DC5" w:rsidRDefault="007D4DC5" w:rsidP="007D4DC5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  <w:p w:rsidR="007D4DC5" w:rsidRDefault="007D4DC5" w:rsidP="007D4DC5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  <w:p w:rsidR="007D4DC5" w:rsidRDefault="007D4DC5" w:rsidP="007D4DC5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  <w:p w:rsidR="007D4DC5" w:rsidRDefault="007D4DC5" w:rsidP="007D4DC5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  <w:p w:rsidR="007D4DC5" w:rsidRDefault="007D4DC5" w:rsidP="007D4DC5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  <w:p w:rsidR="007D4DC5" w:rsidRDefault="007D4DC5" w:rsidP="007D4DC5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  <w:p w:rsidR="007D4DC5" w:rsidRPr="007D4DC5" w:rsidRDefault="007D4DC5" w:rsidP="007D4DC5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391B2C" w:rsidRPr="000A405E" w:rsidTr="005D0E58">
        <w:trPr>
          <w:trHeight w:val="317"/>
        </w:trPr>
        <w:tc>
          <w:tcPr>
            <w:tcW w:w="14045" w:type="dxa"/>
            <w:gridSpan w:val="8"/>
            <w:vMerge/>
            <w:hideMark/>
          </w:tcPr>
          <w:p w:rsidR="00391B2C" w:rsidRPr="000A405E" w:rsidRDefault="00391B2C" w:rsidP="00391B2C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391B2C" w:rsidRPr="000A405E" w:rsidTr="005D0E58">
        <w:trPr>
          <w:trHeight w:val="317"/>
        </w:trPr>
        <w:tc>
          <w:tcPr>
            <w:tcW w:w="14045" w:type="dxa"/>
            <w:gridSpan w:val="8"/>
            <w:vMerge/>
            <w:hideMark/>
          </w:tcPr>
          <w:p w:rsidR="00391B2C" w:rsidRPr="000A405E" w:rsidRDefault="00391B2C" w:rsidP="00391B2C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391B2C" w:rsidRPr="000A405E" w:rsidTr="005D0E58">
        <w:trPr>
          <w:trHeight w:val="317"/>
        </w:trPr>
        <w:tc>
          <w:tcPr>
            <w:tcW w:w="14045" w:type="dxa"/>
            <w:gridSpan w:val="8"/>
            <w:vMerge/>
            <w:hideMark/>
          </w:tcPr>
          <w:p w:rsidR="00391B2C" w:rsidRPr="000A405E" w:rsidRDefault="00391B2C" w:rsidP="00391B2C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391B2C" w:rsidRPr="000A405E" w:rsidTr="005D0E58">
        <w:trPr>
          <w:trHeight w:val="317"/>
        </w:trPr>
        <w:tc>
          <w:tcPr>
            <w:tcW w:w="14045" w:type="dxa"/>
            <w:gridSpan w:val="8"/>
            <w:vMerge/>
            <w:hideMark/>
          </w:tcPr>
          <w:p w:rsidR="00391B2C" w:rsidRPr="000A405E" w:rsidRDefault="00391B2C" w:rsidP="00391B2C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391B2C" w:rsidRPr="000A405E" w:rsidTr="005D0E58">
        <w:trPr>
          <w:trHeight w:val="317"/>
        </w:trPr>
        <w:tc>
          <w:tcPr>
            <w:tcW w:w="14045" w:type="dxa"/>
            <w:gridSpan w:val="8"/>
            <w:vMerge/>
            <w:hideMark/>
          </w:tcPr>
          <w:p w:rsidR="00391B2C" w:rsidRPr="000A405E" w:rsidRDefault="00391B2C" w:rsidP="00391B2C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0A405E" w:rsidRPr="00A3671B" w:rsidTr="007D4DC5">
        <w:trPr>
          <w:gridAfter w:val="1"/>
          <w:wAfter w:w="11" w:type="dxa"/>
          <w:trHeight w:val="317"/>
        </w:trPr>
        <w:tc>
          <w:tcPr>
            <w:tcW w:w="14034" w:type="dxa"/>
            <w:gridSpan w:val="7"/>
            <w:shd w:val="clear" w:color="auto" w:fill="BFBFBF" w:themeFill="background1" w:themeFillShade="BF"/>
            <w:noWrap/>
            <w:vAlign w:val="center"/>
            <w:hideMark/>
          </w:tcPr>
          <w:p w:rsidR="000A405E" w:rsidRPr="000A405E" w:rsidRDefault="000A405E" w:rsidP="00F81530">
            <w:pPr>
              <w:jc w:val="center"/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b/>
                <w:bCs/>
                <w:color w:val="000000"/>
                <w:sz w:val="20"/>
                <w:lang w:val="en-US"/>
              </w:rPr>
              <w:lastRenderedPageBreak/>
              <w:t>COURT EQUIPMENT CHECKLIST</w:t>
            </w:r>
          </w:p>
        </w:tc>
      </w:tr>
      <w:tr w:rsidR="000A405E" w:rsidRPr="000A405E" w:rsidTr="007D4DC5">
        <w:trPr>
          <w:gridAfter w:val="1"/>
          <w:wAfter w:w="11" w:type="dxa"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b/>
                <w:bCs/>
                <w:color w:val="000000"/>
                <w:sz w:val="20"/>
                <w:lang w:val="en-US"/>
              </w:rPr>
              <w:t>ITEMS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b/>
                <w:bCs/>
                <w:color w:val="000000"/>
                <w:sz w:val="20"/>
                <w:lang w:val="en-US"/>
              </w:rPr>
              <w:t>BRAND/MEASUREMENTS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b/>
                <w:bCs/>
                <w:color w:val="000000"/>
                <w:sz w:val="20"/>
                <w:lang w:val="en-US"/>
              </w:rPr>
              <w:t>QUANTITIES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F81530" w:rsidP="00F8153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A07172">
              <w:rPr>
                <w:b/>
                <w:lang w:val="en-US"/>
              </w:rPr>
              <w:fldChar w:fldCharType="begin"/>
            </w:r>
            <w:r w:rsidRPr="00A07172">
              <w:rPr>
                <w:b/>
                <w:lang w:val="en-US"/>
              </w:rPr>
              <w:instrText>SYMBOL 252 \f "Wingdings"</w:instrText>
            </w:r>
            <w:r w:rsidRPr="00A07172">
              <w:rPr>
                <w:b/>
                <w:lang w:val="en-US"/>
              </w:rPr>
              <w:fldChar w:fldCharType="end"/>
            </w:r>
          </w:p>
        </w:tc>
      </w:tr>
      <w:tr w:rsidR="000A405E" w:rsidRPr="000A405E" w:rsidTr="007D4DC5">
        <w:trPr>
          <w:gridAfter w:val="1"/>
          <w:wAfter w:w="11" w:type="dxa"/>
          <w:cantSplit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Lines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 xml:space="preserve">Two sidelines and two </w:t>
            </w:r>
            <w:r w:rsidR="00B54F14" w:rsidRPr="000A405E">
              <w:rPr>
                <w:rFonts w:cs="Arial"/>
                <w:color w:val="000000"/>
                <w:sz w:val="20"/>
                <w:lang w:val="en-US"/>
              </w:rPr>
              <w:t>end lines</w:t>
            </w:r>
            <w:r w:rsidR="00F81530">
              <w:rPr>
                <w:rFonts w:cs="Arial"/>
                <w:color w:val="000000"/>
                <w:sz w:val="20"/>
                <w:lang w:val="en-US"/>
              </w:rPr>
              <w:t>;</w:t>
            </w:r>
            <w:r w:rsidRPr="000A405E">
              <w:rPr>
                <w:rFonts w:cs="Arial"/>
                <w:color w:val="000000"/>
                <w:sz w:val="20"/>
                <w:lang w:val="en-US"/>
              </w:rPr>
              <w:t xml:space="preserve"> 5-8 cm wide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1 set per court + 1 reserve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0A405E" w:rsidRPr="000A405E" w:rsidTr="007D4DC5">
        <w:trPr>
          <w:gridAfter w:val="1"/>
          <w:wAfter w:w="11" w:type="dxa"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Posts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2,55m height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1 set per court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0A405E" w:rsidRPr="000A405E" w:rsidTr="007D4DC5">
        <w:trPr>
          <w:gridAfter w:val="1"/>
          <w:wAfter w:w="11" w:type="dxa"/>
          <w:cantSplit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Posts' pads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7D4DC5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7D4DC5">
              <w:rPr>
                <w:rFonts w:cs="Arial"/>
                <w:color w:val="000000"/>
                <w:sz w:val="20"/>
                <w:lang w:val="en-US"/>
              </w:rPr>
              <w:t>As per the CEV Snow Volleyball Brand Guidelines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1 set per court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0A405E" w:rsidRPr="000A405E" w:rsidTr="007D4DC5">
        <w:trPr>
          <w:gridAfter w:val="1"/>
          <w:wAfter w:w="11" w:type="dxa"/>
          <w:cantSplit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Net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8,5m long and 1m wide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1 per court + 1 reserve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0A405E" w:rsidRPr="000A405E" w:rsidTr="007D4DC5">
        <w:trPr>
          <w:gridAfter w:val="1"/>
          <w:wAfter w:w="11" w:type="dxa"/>
          <w:cantSplit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Side bands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5-8cm wide and 1m long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2 per net + reserve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0A405E" w:rsidRPr="000A405E" w:rsidTr="007D4DC5">
        <w:trPr>
          <w:gridAfter w:val="1"/>
          <w:wAfter w:w="11" w:type="dxa"/>
          <w:cantSplit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Antenna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1.8m long and 10mm in diameter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1 set per court + 1 reserve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0A405E" w:rsidRPr="000A405E" w:rsidTr="007D4DC5">
        <w:trPr>
          <w:gridAfter w:val="1"/>
          <w:wAfter w:w="11" w:type="dxa"/>
          <w:cantSplit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Height of the net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2,43m (men); 2,24 (women)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0A405E" w:rsidRPr="000A405E" w:rsidTr="007D4DC5">
        <w:trPr>
          <w:gridAfter w:val="1"/>
          <w:wAfter w:w="11" w:type="dxa"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Net measuring rod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2.5m long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1 per court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0A405E" w:rsidRPr="000A405E" w:rsidTr="007D4DC5">
        <w:trPr>
          <w:gridAfter w:val="1"/>
          <w:wAfter w:w="11" w:type="dxa"/>
          <w:cantSplit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Referee's chair and pads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7D4DC5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7D4DC5">
              <w:rPr>
                <w:rFonts w:cs="Arial"/>
                <w:color w:val="000000"/>
                <w:sz w:val="20"/>
                <w:lang w:val="en-US"/>
              </w:rPr>
              <w:t>As per the CEV Snow Volleyball Brand Guidelines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1 set per court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0A405E" w:rsidRPr="000A405E" w:rsidTr="007D4DC5">
        <w:trPr>
          <w:gridAfter w:val="1"/>
          <w:wAfter w:w="11" w:type="dxa"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Balls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proofErr w:type="spellStart"/>
            <w:r w:rsidRPr="000A405E">
              <w:rPr>
                <w:rFonts w:cs="Arial"/>
                <w:color w:val="000000"/>
                <w:sz w:val="20"/>
                <w:lang w:val="en-US"/>
              </w:rPr>
              <w:t>Mikasa</w:t>
            </w:r>
            <w:proofErr w:type="spellEnd"/>
            <w:r w:rsidRPr="000A405E">
              <w:rPr>
                <w:rFonts w:cs="Arial"/>
                <w:color w:val="000000"/>
                <w:sz w:val="20"/>
                <w:lang w:val="en-US"/>
              </w:rPr>
              <w:t xml:space="preserve"> </w:t>
            </w:r>
            <w:r w:rsidR="00D70B60" w:rsidRPr="00D70B60">
              <w:rPr>
                <w:rFonts w:cs="Arial"/>
                <w:color w:val="000000"/>
                <w:sz w:val="20"/>
                <w:lang w:val="en-US"/>
              </w:rPr>
              <w:t>SV335-V8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0C67FC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 xml:space="preserve">Min. </w:t>
            </w:r>
            <w:r w:rsidR="000A405E" w:rsidRPr="000A405E">
              <w:rPr>
                <w:rFonts w:cs="Arial"/>
                <w:color w:val="000000"/>
                <w:sz w:val="20"/>
                <w:lang w:val="en-US"/>
              </w:rPr>
              <w:t>3 per court + reserve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0A405E" w:rsidRPr="000A405E" w:rsidTr="007D4DC5">
        <w:trPr>
          <w:gridAfter w:val="1"/>
          <w:wAfter w:w="11" w:type="dxa"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Panels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7D4DC5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7D4DC5">
              <w:rPr>
                <w:rFonts w:cs="Arial"/>
                <w:color w:val="000000"/>
                <w:sz w:val="20"/>
                <w:lang w:val="en-US"/>
              </w:rPr>
              <w:t>As per the CEV Snow Volleyball Brand Guidelines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0A405E" w:rsidRPr="000A405E" w:rsidTr="007D4DC5">
        <w:trPr>
          <w:gridAfter w:val="1"/>
          <w:wAfter w:w="11" w:type="dxa"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Sound system</w:t>
            </w:r>
            <w:r w:rsidR="00CD0A02">
              <w:rPr>
                <w:rFonts w:cs="Arial"/>
                <w:color w:val="000000"/>
                <w:sz w:val="20"/>
                <w:lang w:val="en-US"/>
              </w:rPr>
              <w:t xml:space="preserve"> in Center Court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7D4DC5" w:rsidP="007D4DC5">
            <w:pPr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W</w:t>
            </w:r>
            <w:r w:rsidRPr="007D4DC5">
              <w:rPr>
                <w:rFonts w:cs="Arial"/>
                <w:color w:val="000000"/>
                <w:sz w:val="20"/>
                <w:lang w:val="en-US"/>
              </w:rPr>
              <w:t>ell-tuned sound system for announcement</w:t>
            </w:r>
            <w:r>
              <w:rPr>
                <w:rFonts w:cs="Arial"/>
                <w:color w:val="000000"/>
                <w:sz w:val="20"/>
                <w:lang w:val="en-US"/>
              </w:rPr>
              <w:t>s</w:t>
            </w:r>
            <w:r w:rsidRPr="007D4DC5">
              <w:rPr>
                <w:rFonts w:cs="Arial"/>
                <w:color w:val="000000"/>
                <w:sz w:val="20"/>
                <w:lang w:val="en-US"/>
              </w:rPr>
              <w:t xml:space="preserve"> and music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0A405E" w:rsidRPr="000A405E" w:rsidTr="007D4DC5">
        <w:trPr>
          <w:gridAfter w:val="1"/>
          <w:wAfter w:w="11" w:type="dxa"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CD0A02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 xml:space="preserve">Large </w:t>
            </w:r>
            <w:r w:rsidR="000A405E" w:rsidRPr="000A405E">
              <w:rPr>
                <w:rFonts w:cs="Arial"/>
                <w:color w:val="000000"/>
                <w:sz w:val="20"/>
                <w:lang w:val="en-US"/>
              </w:rPr>
              <w:t>Scoreboard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0C67FC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 xml:space="preserve">Display the score, country code or flag and </w:t>
            </w:r>
            <w:proofErr w:type="spellStart"/>
            <w:r>
              <w:rPr>
                <w:rFonts w:cs="Arial"/>
                <w:color w:val="000000"/>
                <w:sz w:val="20"/>
                <w:lang w:val="en-US"/>
              </w:rPr>
              <w:t>colour</w:t>
            </w:r>
            <w:proofErr w:type="spellEnd"/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F322A0" w:rsidP="00990C1D">
            <w:pPr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1 per court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0A405E" w:rsidRPr="000A405E" w:rsidTr="007D4DC5">
        <w:trPr>
          <w:gridAfter w:val="1"/>
          <w:wAfter w:w="11" w:type="dxa"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Manual scoreboard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1 per court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0A405E" w:rsidRPr="000A405E" w:rsidTr="007D4DC5">
        <w:trPr>
          <w:gridAfter w:val="1"/>
          <w:wAfter w:w="11" w:type="dxa"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Scorer's table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1 per court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0A405E" w:rsidRPr="000A405E" w:rsidTr="007D4DC5">
        <w:trPr>
          <w:gridAfter w:val="1"/>
          <w:wAfter w:w="11" w:type="dxa"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Scorer's chairs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2 per court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0A405E" w:rsidRPr="000A405E" w:rsidTr="007D4DC5">
        <w:trPr>
          <w:gridAfter w:val="1"/>
          <w:wAfter w:w="11" w:type="dxa"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0A405E" w:rsidP="0076436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 xml:space="preserve">Paddles numbered </w:t>
            </w:r>
            <w:r w:rsidR="00764360">
              <w:rPr>
                <w:rFonts w:cs="Arial"/>
                <w:color w:val="000000"/>
                <w:sz w:val="20"/>
                <w:lang w:val="en-US"/>
              </w:rPr>
              <w:t>1,2,3,4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1 set per court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0A405E" w:rsidRPr="000A405E" w:rsidTr="007D4DC5">
        <w:trPr>
          <w:gridAfter w:val="1"/>
          <w:wAfter w:w="11" w:type="dxa"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Players' chairs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4 per court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0A405E" w:rsidRPr="000A405E" w:rsidTr="007D4DC5">
        <w:trPr>
          <w:gridAfter w:val="1"/>
          <w:wAfter w:w="11" w:type="dxa"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Leveling rakes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4 per court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0A405E" w:rsidRPr="000A405E" w:rsidTr="007D4DC5">
        <w:trPr>
          <w:gridAfter w:val="1"/>
          <w:wAfter w:w="11" w:type="dxa"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Hand pump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0A405E" w:rsidRPr="000A405E" w:rsidTr="007D4DC5">
        <w:trPr>
          <w:gridAfter w:val="1"/>
          <w:wAfter w:w="11" w:type="dxa"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Ball pressure gauge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 xml:space="preserve">units in mbar or </w:t>
            </w:r>
            <w:proofErr w:type="spellStart"/>
            <w:r w:rsidRPr="000A405E">
              <w:rPr>
                <w:rFonts w:cs="Arial"/>
                <w:color w:val="000000"/>
                <w:sz w:val="20"/>
                <w:lang w:val="en-US"/>
              </w:rPr>
              <w:t>hPa</w:t>
            </w:r>
            <w:proofErr w:type="spellEnd"/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1 per court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  <w:tr w:rsidR="000A405E" w:rsidRPr="000A405E" w:rsidTr="007D4DC5">
        <w:trPr>
          <w:gridAfter w:val="1"/>
          <w:wAfter w:w="11" w:type="dxa"/>
          <w:trHeight w:val="317"/>
        </w:trPr>
        <w:tc>
          <w:tcPr>
            <w:tcW w:w="3516" w:type="dxa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 xml:space="preserve">Separation of adjacent courts 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color w:val="000000"/>
                <w:sz w:val="20"/>
                <w:lang w:val="en-US"/>
              </w:rPr>
              <w:t>net of minimum 3m height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0A405E" w:rsidRPr="000A405E" w:rsidRDefault="000A405E" w:rsidP="00F81530">
            <w:pPr>
              <w:rPr>
                <w:rFonts w:cs="Arial"/>
                <w:color w:val="000000"/>
                <w:sz w:val="20"/>
                <w:lang w:val="en-US"/>
              </w:rPr>
            </w:pPr>
          </w:p>
        </w:tc>
      </w:tr>
    </w:tbl>
    <w:p w:rsidR="000C67FC" w:rsidRDefault="000C67FC">
      <w:r>
        <w:br w:type="page"/>
      </w:r>
    </w:p>
    <w:tbl>
      <w:tblPr>
        <w:tblW w:w="140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4"/>
        <w:gridCol w:w="4638"/>
        <w:gridCol w:w="992"/>
      </w:tblGrid>
      <w:tr w:rsidR="000A405E" w:rsidRPr="000A405E" w:rsidTr="000C67FC">
        <w:trPr>
          <w:cantSplit/>
          <w:trHeight w:val="317"/>
        </w:trPr>
        <w:tc>
          <w:tcPr>
            <w:tcW w:w="14034" w:type="dxa"/>
            <w:gridSpan w:val="3"/>
            <w:shd w:val="clear" w:color="auto" w:fill="auto"/>
            <w:hideMark/>
          </w:tcPr>
          <w:p w:rsidR="000A405E" w:rsidRDefault="00B54F14" w:rsidP="00F81530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en-US"/>
              </w:rPr>
              <w:lastRenderedPageBreak/>
              <w:t xml:space="preserve">Other / </w:t>
            </w:r>
            <w:r w:rsidR="000A405E" w:rsidRPr="000A405E">
              <w:rPr>
                <w:rFonts w:cs="Arial"/>
                <w:b/>
                <w:bCs/>
                <w:color w:val="000000"/>
                <w:sz w:val="20"/>
                <w:lang w:val="en-US"/>
              </w:rPr>
              <w:t>Comments</w:t>
            </w:r>
          </w:p>
          <w:p w:rsidR="000C67FC" w:rsidRDefault="000C67FC" w:rsidP="00F81530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  <w:p w:rsidR="000C67FC" w:rsidRDefault="000C67FC" w:rsidP="00F81530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  <w:p w:rsidR="000C67FC" w:rsidRDefault="000C67FC" w:rsidP="00F81530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  <w:p w:rsidR="000C67FC" w:rsidRDefault="000C67FC" w:rsidP="00F81530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  <w:p w:rsidR="000C67FC" w:rsidRDefault="000C67FC" w:rsidP="00F81530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  <w:p w:rsidR="000C67FC" w:rsidRDefault="000C67FC" w:rsidP="00F81530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  <w:p w:rsidR="000C67FC" w:rsidRDefault="000C67FC" w:rsidP="00F81530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  <w:p w:rsidR="000C67FC" w:rsidRDefault="000C67FC" w:rsidP="00F81530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  <w:p w:rsidR="000C67FC" w:rsidRDefault="000C67FC" w:rsidP="00F81530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  <w:p w:rsidR="000C67FC" w:rsidRDefault="000C67FC" w:rsidP="00F81530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  <w:p w:rsidR="000C67FC" w:rsidRPr="000A405E" w:rsidRDefault="000C67FC" w:rsidP="00F81530">
            <w:pPr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990C1D" w:rsidRPr="000A405E" w:rsidTr="000C67FC">
        <w:trPr>
          <w:cantSplit/>
          <w:trHeight w:val="317"/>
        </w:trPr>
        <w:tc>
          <w:tcPr>
            <w:tcW w:w="8404" w:type="dxa"/>
            <w:vMerge w:val="restart"/>
            <w:shd w:val="clear" w:color="auto" w:fill="auto"/>
            <w:vAlign w:val="center"/>
            <w:hideMark/>
          </w:tcPr>
          <w:p w:rsidR="00990C1D" w:rsidRPr="000A405E" w:rsidRDefault="00990C1D" w:rsidP="00F8153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en-US"/>
              </w:rPr>
              <w:t>HOMOLOGATION OF THE VENUE</w:t>
            </w:r>
          </w:p>
        </w:tc>
        <w:tc>
          <w:tcPr>
            <w:tcW w:w="4638" w:type="dxa"/>
            <w:shd w:val="clear" w:color="auto" w:fill="auto"/>
            <w:vAlign w:val="center"/>
            <w:hideMark/>
          </w:tcPr>
          <w:p w:rsidR="00990C1D" w:rsidRPr="000A405E" w:rsidRDefault="00990C1D" w:rsidP="00F8153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b/>
                <w:bCs/>
                <w:color w:val="000000"/>
                <w:sz w:val="20"/>
                <w:lang w:val="en-US"/>
              </w:rPr>
              <w:t>YES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90C1D" w:rsidRPr="000A405E" w:rsidRDefault="00990C1D" w:rsidP="00F8153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990C1D" w:rsidRPr="000A405E" w:rsidTr="000C67FC">
        <w:trPr>
          <w:cantSplit/>
          <w:trHeight w:val="317"/>
        </w:trPr>
        <w:tc>
          <w:tcPr>
            <w:tcW w:w="8404" w:type="dxa"/>
            <w:vMerge/>
            <w:shd w:val="clear" w:color="auto" w:fill="auto"/>
            <w:vAlign w:val="center"/>
          </w:tcPr>
          <w:p w:rsidR="00990C1D" w:rsidRDefault="00990C1D" w:rsidP="00F8153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4638" w:type="dxa"/>
            <w:shd w:val="clear" w:color="auto" w:fill="auto"/>
            <w:vAlign w:val="center"/>
          </w:tcPr>
          <w:p w:rsidR="00990C1D" w:rsidRPr="000A405E" w:rsidRDefault="00990C1D" w:rsidP="00F8153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  <w:r w:rsidRPr="000A405E">
              <w:rPr>
                <w:rFonts w:cs="Arial"/>
                <w:b/>
                <w:bCs/>
                <w:color w:val="000000"/>
                <w:sz w:val="20"/>
                <w:lang w:val="en-US"/>
              </w:rPr>
              <w:t>NO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C1D" w:rsidRPr="000A405E" w:rsidRDefault="00990C1D" w:rsidP="00F81530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n-US"/>
              </w:rPr>
            </w:pPr>
          </w:p>
        </w:tc>
      </w:tr>
      <w:tr w:rsidR="00990C1D" w:rsidRPr="000A405E" w:rsidTr="000C67FC">
        <w:trPr>
          <w:cantSplit/>
          <w:trHeight w:val="317"/>
        </w:trPr>
        <w:tc>
          <w:tcPr>
            <w:tcW w:w="14034" w:type="dxa"/>
            <w:gridSpan w:val="3"/>
            <w:shd w:val="clear" w:color="auto" w:fill="auto"/>
            <w:vAlign w:val="center"/>
            <w:hideMark/>
          </w:tcPr>
          <w:p w:rsidR="00990C1D" w:rsidRPr="00990C1D" w:rsidRDefault="00990C1D" w:rsidP="00CD0A02">
            <w:pPr>
              <w:rPr>
                <w:rFonts w:cs="Arial"/>
                <w:i/>
                <w:color w:val="000000"/>
                <w:sz w:val="20"/>
                <w:lang w:val="en-US"/>
              </w:rPr>
            </w:pPr>
            <w:r w:rsidRPr="00990C1D">
              <w:rPr>
                <w:rFonts w:cs="Arial"/>
                <w:i/>
                <w:color w:val="000000"/>
                <w:sz w:val="20"/>
                <w:lang w:val="en-US"/>
              </w:rPr>
              <w:t xml:space="preserve">In case the </w:t>
            </w:r>
            <w:r w:rsidR="00CD0A02">
              <w:rPr>
                <w:rFonts w:cs="Arial"/>
                <w:i/>
                <w:color w:val="000000"/>
                <w:sz w:val="20"/>
                <w:lang w:val="en-US"/>
              </w:rPr>
              <w:t>CEV Supervisor</w:t>
            </w:r>
            <w:r w:rsidRPr="00990C1D">
              <w:rPr>
                <w:rFonts w:cs="Arial"/>
                <w:i/>
                <w:color w:val="000000"/>
                <w:sz w:val="20"/>
                <w:lang w:val="en-US"/>
              </w:rPr>
              <w:t xml:space="preserve"> cannot homologate the venue, the reasons must be communicated to the CEV in writing including all negative aspects into the comments above</w:t>
            </w:r>
          </w:p>
        </w:tc>
      </w:tr>
    </w:tbl>
    <w:p w:rsidR="00B54F14" w:rsidRDefault="00B54F14" w:rsidP="00BC5E49">
      <w:pPr>
        <w:rPr>
          <w:rFonts w:cs="Arial"/>
          <w:szCs w:val="22"/>
        </w:rPr>
      </w:pPr>
    </w:p>
    <w:p w:rsidR="00B54F14" w:rsidRPr="009418A6" w:rsidRDefault="00B54F14" w:rsidP="00B54F14">
      <w:pPr>
        <w:jc w:val="center"/>
        <w:rPr>
          <w:rFonts w:cs="Arial"/>
          <w:b/>
          <w:szCs w:val="22"/>
        </w:rPr>
      </w:pPr>
      <w:r w:rsidRPr="009418A6">
        <w:rPr>
          <w:rFonts w:cs="Arial"/>
          <w:b/>
          <w:szCs w:val="22"/>
        </w:rPr>
        <w:t xml:space="preserve">This form must be sent by the </w:t>
      </w:r>
      <w:r w:rsidR="00AF5AEF">
        <w:rPr>
          <w:rFonts w:cs="Arial"/>
          <w:b/>
          <w:szCs w:val="22"/>
        </w:rPr>
        <w:t>CEV</w:t>
      </w:r>
      <w:r w:rsidRPr="009418A6">
        <w:rPr>
          <w:rFonts w:cs="Arial"/>
          <w:b/>
          <w:szCs w:val="22"/>
        </w:rPr>
        <w:t xml:space="preserve"> Supervisor </w:t>
      </w:r>
      <w:r>
        <w:rPr>
          <w:rFonts w:cs="Arial"/>
          <w:b/>
          <w:szCs w:val="22"/>
        </w:rPr>
        <w:t xml:space="preserve">to </w:t>
      </w:r>
      <w:hyperlink r:id="rId7" w:history="1">
        <w:r w:rsidR="000C67FC" w:rsidRPr="002A1E3B">
          <w:rPr>
            <w:rStyle w:val="Hyperlink"/>
            <w:rFonts w:cs="Arial"/>
            <w:b/>
            <w:szCs w:val="22"/>
          </w:rPr>
          <w:t>snow@cev.eu</w:t>
        </w:r>
      </w:hyperlink>
      <w:r w:rsidR="00CD0A02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1 day before the 1</w:t>
      </w:r>
      <w:r w:rsidRPr="00B54F14">
        <w:rPr>
          <w:rFonts w:cs="Arial"/>
          <w:b/>
          <w:szCs w:val="22"/>
          <w:vertAlign w:val="superscript"/>
        </w:rPr>
        <w:t>st</w:t>
      </w:r>
      <w:r>
        <w:rPr>
          <w:rFonts w:cs="Arial"/>
          <w:b/>
          <w:szCs w:val="22"/>
        </w:rPr>
        <w:t xml:space="preserve"> competition day of the event.</w:t>
      </w:r>
    </w:p>
    <w:p w:rsidR="00B54F14" w:rsidRDefault="00B54F14" w:rsidP="00BC5E49">
      <w:pPr>
        <w:rPr>
          <w:rFonts w:cs="Arial"/>
          <w:szCs w:val="22"/>
        </w:rPr>
      </w:pPr>
    </w:p>
    <w:p w:rsidR="00CD04A9" w:rsidRDefault="00CD04A9" w:rsidP="00D936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right" w:pos="9720"/>
        </w:tabs>
        <w:ind w:left="-142" w:firstLine="142"/>
        <w:rPr>
          <w:rFonts w:cs="Arial"/>
          <w:sz w:val="24"/>
          <w:szCs w:val="24"/>
          <w:u w:val="single"/>
          <w:lang w:val="en-US"/>
        </w:rPr>
      </w:pPr>
    </w:p>
    <w:p w:rsidR="000C67FC" w:rsidRDefault="000C67FC" w:rsidP="00D936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right" w:pos="9720"/>
        </w:tabs>
        <w:ind w:left="-142" w:firstLine="142"/>
        <w:rPr>
          <w:rFonts w:cs="Arial"/>
          <w:sz w:val="24"/>
          <w:szCs w:val="24"/>
          <w:u w:val="single"/>
          <w:lang w:val="en-US"/>
        </w:rPr>
      </w:pPr>
    </w:p>
    <w:p w:rsidR="00CD04A9" w:rsidRDefault="000C67FC" w:rsidP="00D936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right" w:pos="9720"/>
        </w:tabs>
        <w:ind w:left="-142" w:firstLine="142"/>
        <w:jc w:val="center"/>
        <w:rPr>
          <w:rFonts w:cs="Arial"/>
          <w:sz w:val="24"/>
          <w:szCs w:val="24"/>
          <w:u w:val="single"/>
          <w:lang w:val="en-US"/>
        </w:rPr>
      </w:pPr>
      <w:r>
        <w:rPr>
          <w:rFonts w:cs="Arial"/>
          <w:sz w:val="24"/>
          <w:szCs w:val="24"/>
          <w:u w:val="single"/>
          <w:lang w:val="en-US"/>
        </w:rPr>
        <w:tab/>
      </w:r>
    </w:p>
    <w:p w:rsidR="00CD04A9" w:rsidRDefault="00CD04A9" w:rsidP="00D936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-142" w:firstLine="142"/>
        <w:jc w:val="center"/>
      </w:pPr>
      <w:r>
        <w:rPr>
          <w:rFonts w:cs="Arial"/>
          <w:sz w:val="24"/>
          <w:szCs w:val="24"/>
          <w:lang w:val="en-US"/>
        </w:rPr>
        <w:t xml:space="preserve">Signature of the CEV Supervisor </w:t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 w:rsidRPr="009761E2">
        <w:rPr>
          <w:rFonts w:cs="Arial"/>
          <w:sz w:val="24"/>
          <w:szCs w:val="24"/>
          <w:lang w:val="en-US"/>
        </w:rPr>
        <w:t>Date</w:t>
      </w:r>
      <w:r>
        <w:rPr>
          <w:rFonts w:cs="Arial"/>
          <w:sz w:val="24"/>
          <w:szCs w:val="24"/>
          <w:lang w:val="en-US"/>
        </w:rPr>
        <w:t xml:space="preserve">, Time </w:t>
      </w:r>
      <w:r w:rsidRPr="009761E2">
        <w:rPr>
          <w:rFonts w:cs="Arial"/>
          <w:sz w:val="24"/>
          <w:szCs w:val="24"/>
          <w:lang w:val="en-US"/>
        </w:rPr>
        <w:t>and Venue</w:t>
      </w:r>
    </w:p>
    <w:p w:rsidR="00CD04A9" w:rsidRPr="007627CB" w:rsidRDefault="00CD04A9" w:rsidP="00BC5E49">
      <w:pPr>
        <w:rPr>
          <w:rFonts w:cs="Arial"/>
          <w:szCs w:val="22"/>
        </w:rPr>
      </w:pPr>
      <w:bookmarkStart w:id="0" w:name="_GoBack"/>
      <w:bookmarkEnd w:id="0"/>
    </w:p>
    <w:sectPr w:rsidR="00CD04A9" w:rsidRPr="007627CB" w:rsidSect="000C67FC">
      <w:headerReference w:type="default" r:id="rId8"/>
      <w:footerReference w:type="default" r:id="rId9"/>
      <w:pgSz w:w="16840" w:h="11907" w:orient="landscape" w:code="9"/>
      <w:pgMar w:top="720" w:right="1247" w:bottom="720" w:left="184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3FD" w:rsidRDefault="005713FD">
      <w:r>
        <w:separator/>
      </w:r>
    </w:p>
  </w:endnote>
  <w:endnote w:type="continuationSeparator" w:id="0">
    <w:p w:rsidR="005713FD" w:rsidRDefault="0057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FD" w:rsidRDefault="005713FD"/>
  <w:tbl>
    <w:tblPr>
      <w:tblW w:w="14062" w:type="dxa"/>
      <w:tblInd w:w="-284" w:type="dxa"/>
      <w:tblBorders>
        <w:top w:val="double" w:sz="4" w:space="0" w:color="A6A6A6"/>
        <w:insideH w:val="double" w:sz="4" w:space="0" w:color="A6A6A6"/>
      </w:tblBorders>
      <w:tblLook w:val="04A0" w:firstRow="1" w:lastRow="0" w:firstColumn="1" w:lastColumn="0" w:noHBand="0" w:noVBand="1"/>
    </w:tblPr>
    <w:tblGrid>
      <w:gridCol w:w="13325"/>
      <w:gridCol w:w="737"/>
    </w:tblGrid>
    <w:tr w:rsidR="00D44321" w:rsidRPr="00452218" w:rsidTr="00206E79">
      <w:trPr>
        <w:trHeight w:val="356"/>
      </w:trPr>
      <w:tc>
        <w:tcPr>
          <w:tcW w:w="13325" w:type="dxa"/>
          <w:shd w:val="clear" w:color="auto" w:fill="auto"/>
          <w:vAlign w:val="center"/>
        </w:tcPr>
        <w:p w:rsidR="00D44321" w:rsidRPr="00081C58" w:rsidRDefault="00D44321" w:rsidP="00CD0A02">
          <w:pPr>
            <w:pStyle w:val="Header"/>
            <w:tabs>
              <w:tab w:val="center" w:pos="4569"/>
            </w:tabs>
            <w:jc w:val="center"/>
            <w:rPr>
              <w:color w:val="808080"/>
              <w:sz w:val="16"/>
              <w:szCs w:val="16"/>
            </w:rPr>
          </w:pPr>
          <w:r w:rsidRPr="00081C58">
            <w:rPr>
              <w:color w:val="808080"/>
              <w:sz w:val="16"/>
              <w:szCs w:val="16"/>
            </w:rPr>
            <w:t xml:space="preserve">© CEV </w:t>
          </w:r>
          <w:r w:rsidR="000E2721">
            <w:rPr>
              <w:color w:val="808080"/>
              <w:sz w:val="16"/>
              <w:szCs w:val="16"/>
            </w:rPr>
            <w:t>20</w:t>
          </w:r>
          <w:r w:rsidR="005A01F7">
            <w:rPr>
              <w:color w:val="808080"/>
              <w:sz w:val="16"/>
              <w:szCs w:val="16"/>
            </w:rPr>
            <w:t>2</w:t>
          </w:r>
          <w:r w:rsidR="00CD0A02">
            <w:rPr>
              <w:color w:val="808080"/>
              <w:sz w:val="16"/>
              <w:szCs w:val="16"/>
            </w:rPr>
            <w:t>1</w:t>
          </w:r>
        </w:p>
      </w:tc>
      <w:tc>
        <w:tcPr>
          <w:tcW w:w="737" w:type="dxa"/>
          <w:shd w:val="clear" w:color="auto" w:fill="auto"/>
          <w:vAlign w:val="center"/>
        </w:tcPr>
        <w:p w:rsidR="00D44321" w:rsidRPr="00081C58" w:rsidRDefault="00D44321" w:rsidP="0083733A">
          <w:pPr>
            <w:pStyle w:val="Header"/>
            <w:jc w:val="right"/>
            <w:rPr>
              <w:color w:val="808080"/>
              <w:sz w:val="12"/>
              <w:szCs w:val="12"/>
            </w:rPr>
          </w:pPr>
          <w:r w:rsidRPr="00081C58">
            <w:rPr>
              <w:color w:val="808080"/>
              <w:sz w:val="12"/>
              <w:szCs w:val="12"/>
            </w:rPr>
            <w:fldChar w:fldCharType="begin"/>
          </w:r>
          <w:r w:rsidRPr="00081C58">
            <w:rPr>
              <w:color w:val="808080"/>
              <w:sz w:val="12"/>
              <w:szCs w:val="12"/>
            </w:rPr>
            <w:instrText xml:space="preserve"> PAGE   \* MERGEFORMAT </w:instrText>
          </w:r>
          <w:r w:rsidRPr="00081C58">
            <w:rPr>
              <w:color w:val="808080"/>
              <w:sz w:val="12"/>
              <w:szCs w:val="12"/>
            </w:rPr>
            <w:fldChar w:fldCharType="separate"/>
          </w:r>
          <w:r w:rsidR="00206E79" w:rsidRPr="00206E79">
            <w:rPr>
              <w:b/>
              <w:bCs/>
              <w:noProof/>
              <w:color w:val="808080"/>
              <w:sz w:val="12"/>
              <w:szCs w:val="12"/>
            </w:rPr>
            <w:t>2</w:t>
          </w:r>
          <w:r w:rsidRPr="00081C58">
            <w:rPr>
              <w:b/>
              <w:bCs/>
              <w:noProof/>
              <w:color w:val="808080"/>
              <w:sz w:val="12"/>
              <w:szCs w:val="12"/>
            </w:rPr>
            <w:fldChar w:fldCharType="end"/>
          </w:r>
          <w:r w:rsidRPr="00081C58">
            <w:rPr>
              <w:b/>
              <w:bCs/>
              <w:color w:val="808080"/>
              <w:sz w:val="12"/>
              <w:szCs w:val="12"/>
            </w:rPr>
            <w:t xml:space="preserve"> </w:t>
          </w:r>
          <w:r w:rsidRPr="00081C58">
            <w:rPr>
              <w:color w:val="808080"/>
              <w:sz w:val="12"/>
              <w:szCs w:val="12"/>
            </w:rPr>
            <w:t>|</w:t>
          </w:r>
          <w:r w:rsidRPr="00081C58">
            <w:rPr>
              <w:b/>
              <w:bCs/>
              <w:color w:val="808080"/>
              <w:sz w:val="12"/>
              <w:szCs w:val="12"/>
            </w:rPr>
            <w:t xml:space="preserve"> </w:t>
          </w:r>
          <w:r w:rsidRPr="00081C58">
            <w:rPr>
              <w:color w:val="808080"/>
              <w:spacing w:val="60"/>
              <w:sz w:val="12"/>
              <w:szCs w:val="12"/>
            </w:rPr>
            <w:t>Page</w:t>
          </w:r>
        </w:p>
      </w:tc>
    </w:tr>
  </w:tbl>
  <w:p w:rsidR="005713FD" w:rsidRPr="00912ABF" w:rsidRDefault="005713FD" w:rsidP="00D44321">
    <w:pPr>
      <w:pStyle w:val="Foo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FD" w:rsidRDefault="005713FD">
      <w:r>
        <w:separator/>
      </w:r>
    </w:p>
  </w:footnote>
  <w:footnote w:type="continuationSeparator" w:id="0">
    <w:p w:rsidR="005713FD" w:rsidRDefault="00571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18" w:type="dxa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1962"/>
      <w:gridCol w:w="10497"/>
      <w:gridCol w:w="1559"/>
    </w:tblGrid>
    <w:tr w:rsidR="005713FD" w:rsidTr="00CD04A9">
      <w:trPr>
        <w:trHeight w:val="1387"/>
      </w:trPr>
      <w:tc>
        <w:tcPr>
          <w:tcW w:w="1962" w:type="dxa"/>
          <w:shd w:val="clear" w:color="auto" w:fill="auto"/>
          <w:vAlign w:val="center"/>
        </w:tcPr>
        <w:p w:rsidR="005713FD" w:rsidRDefault="00D314C1" w:rsidP="00990C1D">
          <w:pPr>
            <w:pStyle w:val="Header"/>
            <w:tabs>
              <w:tab w:val="center" w:pos="4513"/>
              <w:tab w:val="right" w:pos="9026"/>
            </w:tabs>
          </w:pPr>
          <w:r>
            <w:rPr>
              <w:rFonts w:cs="Arial"/>
              <w:b/>
              <w:caps/>
              <w:sz w:val="36"/>
              <w:szCs w:val="36"/>
            </w:rPr>
            <w:t>s</w:t>
          </w:r>
          <w:r w:rsidR="005713FD" w:rsidRPr="00F56911">
            <w:rPr>
              <w:rFonts w:cs="Arial"/>
              <w:b/>
              <w:caps/>
              <w:sz w:val="36"/>
              <w:szCs w:val="36"/>
            </w:rPr>
            <w:t>V-</w:t>
          </w:r>
          <w:r w:rsidR="00990C1D">
            <w:rPr>
              <w:rFonts w:cs="Arial"/>
              <w:b/>
              <w:caps/>
              <w:sz w:val="36"/>
              <w:szCs w:val="36"/>
            </w:rPr>
            <w:t>VH</w:t>
          </w:r>
        </w:p>
      </w:tc>
      <w:tc>
        <w:tcPr>
          <w:tcW w:w="10497" w:type="dxa"/>
          <w:shd w:val="clear" w:color="auto" w:fill="auto"/>
          <w:vAlign w:val="center"/>
        </w:tcPr>
        <w:p w:rsidR="005713FD" w:rsidRPr="00B74F5E" w:rsidRDefault="005713FD" w:rsidP="005713FD">
          <w:pPr>
            <w:pStyle w:val="Header"/>
            <w:jc w:val="center"/>
            <w:rPr>
              <w:rFonts w:cs="Arial"/>
              <w:b/>
              <w:caps/>
              <w:sz w:val="36"/>
              <w:szCs w:val="36"/>
            </w:rPr>
          </w:pPr>
          <w:r w:rsidRPr="00B74F5E">
            <w:rPr>
              <w:rFonts w:cs="Arial"/>
              <w:b/>
              <w:caps/>
              <w:sz w:val="36"/>
              <w:szCs w:val="36"/>
            </w:rPr>
            <w:t xml:space="preserve">CEV </w:t>
          </w:r>
          <w:r w:rsidR="00391B2C">
            <w:rPr>
              <w:rFonts w:cs="Arial"/>
              <w:b/>
              <w:caps/>
              <w:sz w:val="36"/>
              <w:szCs w:val="36"/>
            </w:rPr>
            <w:t xml:space="preserve">SNOW </w:t>
          </w:r>
          <w:r w:rsidRPr="00B74F5E">
            <w:rPr>
              <w:rFonts w:cs="Arial"/>
              <w:b/>
              <w:caps/>
              <w:sz w:val="36"/>
              <w:szCs w:val="36"/>
            </w:rPr>
            <w:t>Volleyball</w:t>
          </w:r>
        </w:p>
        <w:p w:rsidR="005713FD" w:rsidRPr="00391B2C" w:rsidRDefault="005713FD" w:rsidP="005713FD">
          <w:pPr>
            <w:pStyle w:val="Header"/>
            <w:jc w:val="center"/>
            <w:rPr>
              <w:rFonts w:cs="Arial"/>
              <w:b/>
              <w:caps/>
              <w:sz w:val="32"/>
              <w:szCs w:val="32"/>
            </w:rPr>
          </w:pPr>
          <w:r w:rsidRPr="00391B2C">
            <w:rPr>
              <w:rFonts w:cs="Arial"/>
              <w:b/>
              <w:caps/>
              <w:sz w:val="32"/>
              <w:szCs w:val="32"/>
            </w:rPr>
            <w:t>Venue Homologation</w:t>
          </w:r>
        </w:p>
        <w:p w:rsidR="005713FD" w:rsidRPr="00391B2C" w:rsidRDefault="005713FD" w:rsidP="005713FD">
          <w:pPr>
            <w:pStyle w:val="Header"/>
            <w:jc w:val="center"/>
            <w:rPr>
              <w:rFonts w:cs="Arial"/>
              <w:b/>
              <w:i/>
              <w:caps/>
              <w:sz w:val="24"/>
              <w:szCs w:val="24"/>
              <w:highlight w:val="yellow"/>
            </w:rPr>
          </w:pPr>
          <w:r>
            <w:rPr>
              <w:rFonts w:cs="Arial"/>
              <w:b/>
              <w:i/>
              <w:caps/>
              <w:sz w:val="24"/>
              <w:szCs w:val="24"/>
            </w:rPr>
            <w:t>(</w:t>
          </w:r>
          <w:r w:rsidRPr="00391B2C">
            <w:rPr>
              <w:rFonts w:cs="Arial"/>
              <w:b/>
              <w:i/>
              <w:caps/>
              <w:sz w:val="24"/>
              <w:szCs w:val="24"/>
              <w:highlight w:val="yellow"/>
            </w:rPr>
            <w:t>Name of the Competition, Venue – Date</w:t>
          </w:r>
        </w:p>
        <w:p w:rsidR="005713FD" w:rsidRPr="005713FD" w:rsidRDefault="005713FD" w:rsidP="00764360">
          <w:pPr>
            <w:jc w:val="center"/>
          </w:pPr>
          <w:r w:rsidRPr="00391B2C">
            <w:rPr>
              <w:rFonts w:cs="Arial"/>
              <w:b/>
              <w:i/>
              <w:caps/>
              <w:sz w:val="24"/>
              <w:szCs w:val="24"/>
              <w:highlight w:val="yellow"/>
            </w:rPr>
            <w:t xml:space="preserve">name of the </w:t>
          </w:r>
          <w:r w:rsidR="00DA46A0" w:rsidRPr="00DA46A0">
            <w:rPr>
              <w:rFonts w:cs="Arial"/>
              <w:b/>
              <w:i/>
              <w:caps/>
              <w:sz w:val="24"/>
              <w:szCs w:val="24"/>
              <w:highlight w:val="yellow"/>
            </w:rPr>
            <w:t xml:space="preserve">CEV </w:t>
          </w:r>
          <w:r w:rsidR="00764360">
            <w:rPr>
              <w:rFonts w:cs="Arial"/>
              <w:b/>
              <w:i/>
              <w:caps/>
              <w:sz w:val="24"/>
              <w:szCs w:val="24"/>
              <w:highlight w:val="yellow"/>
            </w:rPr>
            <w:t>supervisor</w:t>
          </w:r>
          <w:r w:rsidRPr="00DA46A0">
            <w:rPr>
              <w:rFonts w:cs="Arial"/>
              <w:b/>
              <w:i/>
              <w:caps/>
              <w:sz w:val="24"/>
              <w:szCs w:val="24"/>
              <w:highlight w:val="yellow"/>
            </w:rPr>
            <w:t>)</w:t>
          </w:r>
        </w:p>
      </w:tc>
      <w:tc>
        <w:tcPr>
          <w:tcW w:w="1559" w:type="dxa"/>
          <w:shd w:val="clear" w:color="auto" w:fill="auto"/>
        </w:tcPr>
        <w:p w:rsidR="005713FD" w:rsidRDefault="0037466E" w:rsidP="005713FD">
          <w:pPr>
            <w:pStyle w:val="Header"/>
            <w:rPr>
              <w:noProof/>
              <w:lang w:eastAsia="en-GB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5671A403" wp14:editId="60ADE8DF">
                <wp:simplePos x="0" y="0"/>
                <wp:positionH relativeFrom="column">
                  <wp:posOffset>272415</wp:posOffset>
                </wp:positionH>
                <wp:positionV relativeFrom="paragraph">
                  <wp:posOffset>147320</wp:posOffset>
                </wp:positionV>
                <wp:extent cx="405130" cy="582930"/>
                <wp:effectExtent l="0" t="0" r="0" b="0"/>
                <wp:wrapNone/>
                <wp:docPr id="10" name="Picture 10" descr="J:\CEV\CEV_Prim_Logo_Mon_Bl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J:\CEV\CEV_Prim_Logo_Mon_Bl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13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713FD" w:rsidRDefault="005713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24"/>
    <w:rsid w:val="00001C31"/>
    <w:rsid w:val="0001170F"/>
    <w:rsid w:val="0001316C"/>
    <w:rsid w:val="00013687"/>
    <w:rsid w:val="000154BD"/>
    <w:rsid w:val="0002149B"/>
    <w:rsid w:val="000225CB"/>
    <w:rsid w:val="00026751"/>
    <w:rsid w:val="00027367"/>
    <w:rsid w:val="000324B1"/>
    <w:rsid w:val="00035028"/>
    <w:rsid w:val="00042BD8"/>
    <w:rsid w:val="00055399"/>
    <w:rsid w:val="00055AAD"/>
    <w:rsid w:val="00061D52"/>
    <w:rsid w:val="00064134"/>
    <w:rsid w:val="000706B8"/>
    <w:rsid w:val="000874F8"/>
    <w:rsid w:val="00090EAF"/>
    <w:rsid w:val="00093A15"/>
    <w:rsid w:val="000A405E"/>
    <w:rsid w:val="000A74CB"/>
    <w:rsid w:val="000B2FC3"/>
    <w:rsid w:val="000C67FC"/>
    <w:rsid w:val="000C773D"/>
    <w:rsid w:val="000D2744"/>
    <w:rsid w:val="000D5616"/>
    <w:rsid w:val="000E2721"/>
    <w:rsid w:val="000E41DD"/>
    <w:rsid w:val="000E637A"/>
    <w:rsid w:val="001002B7"/>
    <w:rsid w:val="00101A92"/>
    <w:rsid w:val="001045BD"/>
    <w:rsid w:val="001076E7"/>
    <w:rsid w:val="00110D11"/>
    <w:rsid w:val="00113573"/>
    <w:rsid w:val="001140C4"/>
    <w:rsid w:val="00117B6A"/>
    <w:rsid w:val="00117E73"/>
    <w:rsid w:val="0012577C"/>
    <w:rsid w:val="00125F28"/>
    <w:rsid w:val="0012628A"/>
    <w:rsid w:val="001277FC"/>
    <w:rsid w:val="00133A21"/>
    <w:rsid w:val="00133E13"/>
    <w:rsid w:val="00134D90"/>
    <w:rsid w:val="00142CDE"/>
    <w:rsid w:val="00146F4B"/>
    <w:rsid w:val="00147DF3"/>
    <w:rsid w:val="001505F2"/>
    <w:rsid w:val="001709A0"/>
    <w:rsid w:val="00171291"/>
    <w:rsid w:val="00171AF1"/>
    <w:rsid w:val="00171B21"/>
    <w:rsid w:val="0019613F"/>
    <w:rsid w:val="001A17E6"/>
    <w:rsid w:val="001A2239"/>
    <w:rsid w:val="001A5C5E"/>
    <w:rsid w:val="001A7DE9"/>
    <w:rsid w:val="001A7E65"/>
    <w:rsid w:val="001B17F4"/>
    <w:rsid w:val="001C1AA5"/>
    <w:rsid w:val="001C72DE"/>
    <w:rsid w:val="001D0431"/>
    <w:rsid w:val="001D2F2C"/>
    <w:rsid w:val="001E1101"/>
    <w:rsid w:val="001E23BC"/>
    <w:rsid w:val="001E7D7E"/>
    <w:rsid w:val="001F3B6C"/>
    <w:rsid w:val="001F566E"/>
    <w:rsid w:val="001F72B1"/>
    <w:rsid w:val="0020091F"/>
    <w:rsid w:val="00203AC9"/>
    <w:rsid w:val="00203E07"/>
    <w:rsid w:val="00206E79"/>
    <w:rsid w:val="00213B59"/>
    <w:rsid w:val="00221CE3"/>
    <w:rsid w:val="00230025"/>
    <w:rsid w:val="002429F8"/>
    <w:rsid w:val="002454BF"/>
    <w:rsid w:val="00256977"/>
    <w:rsid w:val="00257855"/>
    <w:rsid w:val="00262E1D"/>
    <w:rsid w:val="00266E13"/>
    <w:rsid w:val="00270369"/>
    <w:rsid w:val="00270A1E"/>
    <w:rsid w:val="00270A76"/>
    <w:rsid w:val="00273B22"/>
    <w:rsid w:val="00275B47"/>
    <w:rsid w:val="002803A0"/>
    <w:rsid w:val="002810C1"/>
    <w:rsid w:val="002847D3"/>
    <w:rsid w:val="00286902"/>
    <w:rsid w:val="00291E05"/>
    <w:rsid w:val="00295313"/>
    <w:rsid w:val="002A1BF0"/>
    <w:rsid w:val="002A6357"/>
    <w:rsid w:val="002A78B1"/>
    <w:rsid w:val="002B038E"/>
    <w:rsid w:val="002B448F"/>
    <w:rsid w:val="002B4EE2"/>
    <w:rsid w:val="002B5607"/>
    <w:rsid w:val="002B73B6"/>
    <w:rsid w:val="002C03D4"/>
    <w:rsid w:val="002C16C1"/>
    <w:rsid w:val="002C7D61"/>
    <w:rsid w:val="002E3B59"/>
    <w:rsid w:val="002F3E26"/>
    <w:rsid w:val="002F505F"/>
    <w:rsid w:val="002F7DE3"/>
    <w:rsid w:val="00302F47"/>
    <w:rsid w:val="0030410A"/>
    <w:rsid w:val="00306585"/>
    <w:rsid w:val="00315A34"/>
    <w:rsid w:val="003216FA"/>
    <w:rsid w:val="003237C4"/>
    <w:rsid w:val="00332F9A"/>
    <w:rsid w:val="00337085"/>
    <w:rsid w:val="00351147"/>
    <w:rsid w:val="0036199B"/>
    <w:rsid w:val="003636BF"/>
    <w:rsid w:val="0037466E"/>
    <w:rsid w:val="003775AC"/>
    <w:rsid w:val="00382953"/>
    <w:rsid w:val="00382F6D"/>
    <w:rsid w:val="00391B2C"/>
    <w:rsid w:val="00391F39"/>
    <w:rsid w:val="003A5372"/>
    <w:rsid w:val="003A642A"/>
    <w:rsid w:val="003A65E8"/>
    <w:rsid w:val="003B34B3"/>
    <w:rsid w:val="003C5998"/>
    <w:rsid w:val="003C7429"/>
    <w:rsid w:val="003D1F82"/>
    <w:rsid w:val="003F5D82"/>
    <w:rsid w:val="004042FE"/>
    <w:rsid w:val="00410988"/>
    <w:rsid w:val="00415E91"/>
    <w:rsid w:val="00417D50"/>
    <w:rsid w:val="004200D1"/>
    <w:rsid w:val="00420A3A"/>
    <w:rsid w:val="00420F16"/>
    <w:rsid w:val="00423EFF"/>
    <w:rsid w:val="0042675C"/>
    <w:rsid w:val="00427912"/>
    <w:rsid w:val="00427D31"/>
    <w:rsid w:val="004344FD"/>
    <w:rsid w:val="00437203"/>
    <w:rsid w:val="004413C5"/>
    <w:rsid w:val="0044610F"/>
    <w:rsid w:val="00447EE2"/>
    <w:rsid w:val="0045719B"/>
    <w:rsid w:val="0046139E"/>
    <w:rsid w:val="00467D4C"/>
    <w:rsid w:val="00467F75"/>
    <w:rsid w:val="004809AC"/>
    <w:rsid w:val="00494DDB"/>
    <w:rsid w:val="00496199"/>
    <w:rsid w:val="004A5F6E"/>
    <w:rsid w:val="004B2289"/>
    <w:rsid w:val="004B5EFE"/>
    <w:rsid w:val="004C0137"/>
    <w:rsid w:val="004C1F86"/>
    <w:rsid w:val="004C6646"/>
    <w:rsid w:val="004D36D6"/>
    <w:rsid w:val="004D451D"/>
    <w:rsid w:val="004D7E14"/>
    <w:rsid w:val="004E57BF"/>
    <w:rsid w:val="004E62BD"/>
    <w:rsid w:val="004F18CA"/>
    <w:rsid w:val="004F6042"/>
    <w:rsid w:val="004F639B"/>
    <w:rsid w:val="004F6B10"/>
    <w:rsid w:val="00500DFB"/>
    <w:rsid w:val="005026FC"/>
    <w:rsid w:val="00506BF9"/>
    <w:rsid w:val="00511DD5"/>
    <w:rsid w:val="00515083"/>
    <w:rsid w:val="00521BF8"/>
    <w:rsid w:val="00537BC9"/>
    <w:rsid w:val="0054159D"/>
    <w:rsid w:val="005446FE"/>
    <w:rsid w:val="00545AA9"/>
    <w:rsid w:val="00547C34"/>
    <w:rsid w:val="0055025A"/>
    <w:rsid w:val="0055321A"/>
    <w:rsid w:val="005713FD"/>
    <w:rsid w:val="00572A62"/>
    <w:rsid w:val="00577987"/>
    <w:rsid w:val="00582550"/>
    <w:rsid w:val="00582720"/>
    <w:rsid w:val="005906B8"/>
    <w:rsid w:val="00593402"/>
    <w:rsid w:val="00593B1C"/>
    <w:rsid w:val="00597709"/>
    <w:rsid w:val="005A01F7"/>
    <w:rsid w:val="005A1660"/>
    <w:rsid w:val="005A2E8A"/>
    <w:rsid w:val="005A3C9E"/>
    <w:rsid w:val="005A7645"/>
    <w:rsid w:val="005B0FFB"/>
    <w:rsid w:val="005B1EBC"/>
    <w:rsid w:val="005C0386"/>
    <w:rsid w:val="005C4EDF"/>
    <w:rsid w:val="005D0E58"/>
    <w:rsid w:val="005D0F8B"/>
    <w:rsid w:val="005E46EE"/>
    <w:rsid w:val="005F3E83"/>
    <w:rsid w:val="00611714"/>
    <w:rsid w:val="00620FA4"/>
    <w:rsid w:val="0062103F"/>
    <w:rsid w:val="00622117"/>
    <w:rsid w:val="006233B7"/>
    <w:rsid w:val="00626C24"/>
    <w:rsid w:val="00630EE7"/>
    <w:rsid w:val="00636A79"/>
    <w:rsid w:val="0065129D"/>
    <w:rsid w:val="00661D41"/>
    <w:rsid w:val="00662DB1"/>
    <w:rsid w:val="00663DD4"/>
    <w:rsid w:val="00666E47"/>
    <w:rsid w:val="00671B47"/>
    <w:rsid w:val="00672EFB"/>
    <w:rsid w:val="00676BA7"/>
    <w:rsid w:val="006808B1"/>
    <w:rsid w:val="0068765F"/>
    <w:rsid w:val="006A481E"/>
    <w:rsid w:val="006A6258"/>
    <w:rsid w:val="006A6322"/>
    <w:rsid w:val="006B0E1D"/>
    <w:rsid w:val="006B395C"/>
    <w:rsid w:val="006B58B1"/>
    <w:rsid w:val="006B7ABB"/>
    <w:rsid w:val="006C12FB"/>
    <w:rsid w:val="006C3C35"/>
    <w:rsid w:val="006C4DEF"/>
    <w:rsid w:val="006C53CF"/>
    <w:rsid w:val="006C6678"/>
    <w:rsid w:val="006D701A"/>
    <w:rsid w:val="006F0D63"/>
    <w:rsid w:val="006F1122"/>
    <w:rsid w:val="006F3748"/>
    <w:rsid w:val="006F3F90"/>
    <w:rsid w:val="006F46E0"/>
    <w:rsid w:val="006F5A9B"/>
    <w:rsid w:val="006F728A"/>
    <w:rsid w:val="00700C72"/>
    <w:rsid w:val="007035A5"/>
    <w:rsid w:val="00703D73"/>
    <w:rsid w:val="00706A52"/>
    <w:rsid w:val="0071407E"/>
    <w:rsid w:val="00717D2B"/>
    <w:rsid w:val="00724D09"/>
    <w:rsid w:val="0072529A"/>
    <w:rsid w:val="00725958"/>
    <w:rsid w:val="007349D8"/>
    <w:rsid w:val="00737306"/>
    <w:rsid w:val="00742375"/>
    <w:rsid w:val="00745D21"/>
    <w:rsid w:val="00760768"/>
    <w:rsid w:val="007627CB"/>
    <w:rsid w:val="00764360"/>
    <w:rsid w:val="0076762C"/>
    <w:rsid w:val="00770F7E"/>
    <w:rsid w:val="007734D3"/>
    <w:rsid w:val="007758B2"/>
    <w:rsid w:val="00791B93"/>
    <w:rsid w:val="00796954"/>
    <w:rsid w:val="0079723E"/>
    <w:rsid w:val="007977F7"/>
    <w:rsid w:val="007A231E"/>
    <w:rsid w:val="007A6F58"/>
    <w:rsid w:val="007B6C61"/>
    <w:rsid w:val="007C052E"/>
    <w:rsid w:val="007D413E"/>
    <w:rsid w:val="007D4DC5"/>
    <w:rsid w:val="007D4EB1"/>
    <w:rsid w:val="007E7AE2"/>
    <w:rsid w:val="007F18D5"/>
    <w:rsid w:val="007F337A"/>
    <w:rsid w:val="007F4136"/>
    <w:rsid w:val="007F7252"/>
    <w:rsid w:val="00801576"/>
    <w:rsid w:val="00806A17"/>
    <w:rsid w:val="0082133D"/>
    <w:rsid w:val="00821E83"/>
    <w:rsid w:val="008259BB"/>
    <w:rsid w:val="0082661B"/>
    <w:rsid w:val="0083383D"/>
    <w:rsid w:val="008363FA"/>
    <w:rsid w:val="0083733A"/>
    <w:rsid w:val="00843BD6"/>
    <w:rsid w:val="00845843"/>
    <w:rsid w:val="00850C44"/>
    <w:rsid w:val="00853D87"/>
    <w:rsid w:val="0086011C"/>
    <w:rsid w:val="0086066A"/>
    <w:rsid w:val="00863240"/>
    <w:rsid w:val="00864004"/>
    <w:rsid w:val="00866E56"/>
    <w:rsid w:val="0087375C"/>
    <w:rsid w:val="00873E37"/>
    <w:rsid w:val="00882192"/>
    <w:rsid w:val="00882BEC"/>
    <w:rsid w:val="00886A1E"/>
    <w:rsid w:val="00891CBC"/>
    <w:rsid w:val="008A36AE"/>
    <w:rsid w:val="008A41F0"/>
    <w:rsid w:val="008B0D43"/>
    <w:rsid w:val="008B12EA"/>
    <w:rsid w:val="008B1BA6"/>
    <w:rsid w:val="008B2725"/>
    <w:rsid w:val="008B4F8A"/>
    <w:rsid w:val="008C0479"/>
    <w:rsid w:val="008C6862"/>
    <w:rsid w:val="008C6CE8"/>
    <w:rsid w:val="008D2385"/>
    <w:rsid w:val="008D5A3A"/>
    <w:rsid w:val="008E4AA2"/>
    <w:rsid w:val="008F194D"/>
    <w:rsid w:val="008F444B"/>
    <w:rsid w:val="008F57D9"/>
    <w:rsid w:val="008F5A7A"/>
    <w:rsid w:val="008F7430"/>
    <w:rsid w:val="008F7EAE"/>
    <w:rsid w:val="00900FEC"/>
    <w:rsid w:val="00901392"/>
    <w:rsid w:val="009013BE"/>
    <w:rsid w:val="0090434D"/>
    <w:rsid w:val="00906480"/>
    <w:rsid w:val="00911BD1"/>
    <w:rsid w:val="009128D9"/>
    <w:rsid w:val="00912ABF"/>
    <w:rsid w:val="00913BC7"/>
    <w:rsid w:val="00915833"/>
    <w:rsid w:val="00916905"/>
    <w:rsid w:val="0091735B"/>
    <w:rsid w:val="009228D8"/>
    <w:rsid w:val="009236D0"/>
    <w:rsid w:val="009249A8"/>
    <w:rsid w:val="00924DA3"/>
    <w:rsid w:val="00932AB2"/>
    <w:rsid w:val="00935981"/>
    <w:rsid w:val="0094172D"/>
    <w:rsid w:val="00943CE8"/>
    <w:rsid w:val="009452E0"/>
    <w:rsid w:val="009457A1"/>
    <w:rsid w:val="009602A5"/>
    <w:rsid w:val="009614D1"/>
    <w:rsid w:val="00961AA5"/>
    <w:rsid w:val="00961E25"/>
    <w:rsid w:val="00964BF1"/>
    <w:rsid w:val="00974759"/>
    <w:rsid w:val="00976BB6"/>
    <w:rsid w:val="009809B3"/>
    <w:rsid w:val="00982FA6"/>
    <w:rsid w:val="0098309B"/>
    <w:rsid w:val="009839ED"/>
    <w:rsid w:val="0098547E"/>
    <w:rsid w:val="009860B1"/>
    <w:rsid w:val="00990C1D"/>
    <w:rsid w:val="009946BE"/>
    <w:rsid w:val="00995FE3"/>
    <w:rsid w:val="00997B86"/>
    <w:rsid w:val="009A3DF6"/>
    <w:rsid w:val="009A6181"/>
    <w:rsid w:val="009A64DC"/>
    <w:rsid w:val="009A7F2B"/>
    <w:rsid w:val="009B07FC"/>
    <w:rsid w:val="009B43B6"/>
    <w:rsid w:val="009B7D2F"/>
    <w:rsid w:val="009C00E2"/>
    <w:rsid w:val="009C233A"/>
    <w:rsid w:val="009C4102"/>
    <w:rsid w:val="009C466B"/>
    <w:rsid w:val="009C4E2D"/>
    <w:rsid w:val="009D19F3"/>
    <w:rsid w:val="009D36FE"/>
    <w:rsid w:val="009D781D"/>
    <w:rsid w:val="00A01028"/>
    <w:rsid w:val="00A10163"/>
    <w:rsid w:val="00A1355C"/>
    <w:rsid w:val="00A15B77"/>
    <w:rsid w:val="00A16306"/>
    <w:rsid w:val="00A171DA"/>
    <w:rsid w:val="00A27A14"/>
    <w:rsid w:val="00A3069F"/>
    <w:rsid w:val="00A3671B"/>
    <w:rsid w:val="00A44930"/>
    <w:rsid w:val="00A45B27"/>
    <w:rsid w:val="00A45CE4"/>
    <w:rsid w:val="00A506B1"/>
    <w:rsid w:val="00A56C0F"/>
    <w:rsid w:val="00A56CA9"/>
    <w:rsid w:val="00A574FF"/>
    <w:rsid w:val="00A60ACA"/>
    <w:rsid w:val="00A67E3D"/>
    <w:rsid w:val="00A745C5"/>
    <w:rsid w:val="00A74944"/>
    <w:rsid w:val="00A815C7"/>
    <w:rsid w:val="00A81C09"/>
    <w:rsid w:val="00A82F3C"/>
    <w:rsid w:val="00A82F42"/>
    <w:rsid w:val="00A87EED"/>
    <w:rsid w:val="00A958C8"/>
    <w:rsid w:val="00AA578E"/>
    <w:rsid w:val="00AA7E37"/>
    <w:rsid w:val="00AC6C44"/>
    <w:rsid w:val="00AC7AC0"/>
    <w:rsid w:val="00AC7CB9"/>
    <w:rsid w:val="00AD0BCE"/>
    <w:rsid w:val="00AE150E"/>
    <w:rsid w:val="00AE6EBE"/>
    <w:rsid w:val="00AE7C37"/>
    <w:rsid w:val="00AF12E0"/>
    <w:rsid w:val="00AF1ACF"/>
    <w:rsid w:val="00AF44CA"/>
    <w:rsid w:val="00AF5AEF"/>
    <w:rsid w:val="00B0700B"/>
    <w:rsid w:val="00B23182"/>
    <w:rsid w:val="00B251F0"/>
    <w:rsid w:val="00B25E3C"/>
    <w:rsid w:val="00B312D5"/>
    <w:rsid w:val="00B337F3"/>
    <w:rsid w:val="00B33DD4"/>
    <w:rsid w:val="00B344C4"/>
    <w:rsid w:val="00B37724"/>
    <w:rsid w:val="00B4010F"/>
    <w:rsid w:val="00B41659"/>
    <w:rsid w:val="00B42B1A"/>
    <w:rsid w:val="00B44680"/>
    <w:rsid w:val="00B52822"/>
    <w:rsid w:val="00B5368F"/>
    <w:rsid w:val="00B54F14"/>
    <w:rsid w:val="00B60706"/>
    <w:rsid w:val="00B637B1"/>
    <w:rsid w:val="00B64ADD"/>
    <w:rsid w:val="00B74741"/>
    <w:rsid w:val="00B74F5E"/>
    <w:rsid w:val="00B7535B"/>
    <w:rsid w:val="00B7545D"/>
    <w:rsid w:val="00B775E0"/>
    <w:rsid w:val="00B84F9E"/>
    <w:rsid w:val="00B910C4"/>
    <w:rsid w:val="00B96EB2"/>
    <w:rsid w:val="00B974DD"/>
    <w:rsid w:val="00BA1D39"/>
    <w:rsid w:val="00BA6E64"/>
    <w:rsid w:val="00BC177C"/>
    <w:rsid w:val="00BC3DA7"/>
    <w:rsid w:val="00BC509C"/>
    <w:rsid w:val="00BC5E49"/>
    <w:rsid w:val="00BD0B71"/>
    <w:rsid w:val="00BD2D56"/>
    <w:rsid w:val="00BD4B82"/>
    <w:rsid w:val="00BE1C00"/>
    <w:rsid w:val="00BE3F1F"/>
    <w:rsid w:val="00BE521D"/>
    <w:rsid w:val="00BE7DE4"/>
    <w:rsid w:val="00BF4DF0"/>
    <w:rsid w:val="00C0053E"/>
    <w:rsid w:val="00C037D2"/>
    <w:rsid w:val="00C10BBE"/>
    <w:rsid w:val="00C13C5F"/>
    <w:rsid w:val="00C1450C"/>
    <w:rsid w:val="00C20DB7"/>
    <w:rsid w:val="00C22F91"/>
    <w:rsid w:val="00C23EB2"/>
    <w:rsid w:val="00C26070"/>
    <w:rsid w:val="00C30F25"/>
    <w:rsid w:val="00C315BD"/>
    <w:rsid w:val="00C40CA4"/>
    <w:rsid w:val="00C530A3"/>
    <w:rsid w:val="00C54326"/>
    <w:rsid w:val="00C5580F"/>
    <w:rsid w:val="00C56FDB"/>
    <w:rsid w:val="00C623E8"/>
    <w:rsid w:val="00C65685"/>
    <w:rsid w:val="00C708A4"/>
    <w:rsid w:val="00C753E7"/>
    <w:rsid w:val="00C8017E"/>
    <w:rsid w:val="00C845AB"/>
    <w:rsid w:val="00C87BC9"/>
    <w:rsid w:val="00C9052E"/>
    <w:rsid w:val="00CB03F3"/>
    <w:rsid w:val="00CB06C8"/>
    <w:rsid w:val="00CB3915"/>
    <w:rsid w:val="00CB5FD6"/>
    <w:rsid w:val="00CB67C9"/>
    <w:rsid w:val="00CC0E55"/>
    <w:rsid w:val="00CC4665"/>
    <w:rsid w:val="00CC615D"/>
    <w:rsid w:val="00CC6D65"/>
    <w:rsid w:val="00CC7B89"/>
    <w:rsid w:val="00CD04A9"/>
    <w:rsid w:val="00CD0A02"/>
    <w:rsid w:val="00CD6B8E"/>
    <w:rsid w:val="00CE4770"/>
    <w:rsid w:val="00D0033C"/>
    <w:rsid w:val="00D042BC"/>
    <w:rsid w:val="00D12845"/>
    <w:rsid w:val="00D12857"/>
    <w:rsid w:val="00D27692"/>
    <w:rsid w:val="00D3139F"/>
    <w:rsid w:val="00D314C1"/>
    <w:rsid w:val="00D35AC0"/>
    <w:rsid w:val="00D360AB"/>
    <w:rsid w:val="00D361E6"/>
    <w:rsid w:val="00D420F2"/>
    <w:rsid w:val="00D44321"/>
    <w:rsid w:val="00D4555D"/>
    <w:rsid w:val="00D47077"/>
    <w:rsid w:val="00D505BE"/>
    <w:rsid w:val="00D53B20"/>
    <w:rsid w:val="00D54880"/>
    <w:rsid w:val="00D57475"/>
    <w:rsid w:val="00D70B60"/>
    <w:rsid w:val="00D856AF"/>
    <w:rsid w:val="00D911E5"/>
    <w:rsid w:val="00D92444"/>
    <w:rsid w:val="00D92E78"/>
    <w:rsid w:val="00D93625"/>
    <w:rsid w:val="00D94AC3"/>
    <w:rsid w:val="00DA031F"/>
    <w:rsid w:val="00DA46A0"/>
    <w:rsid w:val="00DA46F5"/>
    <w:rsid w:val="00DA5E41"/>
    <w:rsid w:val="00DA64CC"/>
    <w:rsid w:val="00DB17E0"/>
    <w:rsid w:val="00DB2741"/>
    <w:rsid w:val="00DB4AB2"/>
    <w:rsid w:val="00DB6A4E"/>
    <w:rsid w:val="00DB73D2"/>
    <w:rsid w:val="00DB7A1E"/>
    <w:rsid w:val="00DC1CAD"/>
    <w:rsid w:val="00DC64A2"/>
    <w:rsid w:val="00DD0FF3"/>
    <w:rsid w:val="00DD1087"/>
    <w:rsid w:val="00DD22C2"/>
    <w:rsid w:val="00DD7678"/>
    <w:rsid w:val="00DE00A7"/>
    <w:rsid w:val="00DE1350"/>
    <w:rsid w:val="00DE4CA1"/>
    <w:rsid w:val="00DF20BB"/>
    <w:rsid w:val="00DF296F"/>
    <w:rsid w:val="00DF5CF8"/>
    <w:rsid w:val="00E01A1D"/>
    <w:rsid w:val="00E025C6"/>
    <w:rsid w:val="00E03030"/>
    <w:rsid w:val="00E10140"/>
    <w:rsid w:val="00E10B34"/>
    <w:rsid w:val="00E22310"/>
    <w:rsid w:val="00E26D7D"/>
    <w:rsid w:val="00E4282D"/>
    <w:rsid w:val="00E4478C"/>
    <w:rsid w:val="00E45939"/>
    <w:rsid w:val="00E46859"/>
    <w:rsid w:val="00E47137"/>
    <w:rsid w:val="00E54446"/>
    <w:rsid w:val="00E55404"/>
    <w:rsid w:val="00E56B3D"/>
    <w:rsid w:val="00E60CB9"/>
    <w:rsid w:val="00E61869"/>
    <w:rsid w:val="00E61C6D"/>
    <w:rsid w:val="00E72431"/>
    <w:rsid w:val="00E73938"/>
    <w:rsid w:val="00E85A8B"/>
    <w:rsid w:val="00E86D2B"/>
    <w:rsid w:val="00E86DC1"/>
    <w:rsid w:val="00E86F9B"/>
    <w:rsid w:val="00E9409F"/>
    <w:rsid w:val="00E97A60"/>
    <w:rsid w:val="00EA49C8"/>
    <w:rsid w:val="00EC0781"/>
    <w:rsid w:val="00EC5AAF"/>
    <w:rsid w:val="00ED2ED2"/>
    <w:rsid w:val="00ED5382"/>
    <w:rsid w:val="00ED61D7"/>
    <w:rsid w:val="00EE1C10"/>
    <w:rsid w:val="00EE397E"/>
    <w:rsid w:val="00EE53CE"/>
    <w:rsid w:val="00EE66E8"/>
    <w:rsid w:val="00EE684D"/>
    <w:rsid w:val="00EF1E8D"/>
    <w:rsid w:val="00EF3933"/>
    <w:rsid w:val="00EF468A"/>
    <w:rsid w:val="00F03377"/>
    <w:rsid w:val="00F06F69"/>
    <w:rsid w:val="00F07AC1"/>
    <w:rsid w:val="00F1033D"/>
    <w:rsid w:val="00F1125E"/>
    <w:rsid w:val="00F207A4"/>
    <w:rsid w:val="00F21034"/>
    <w:rsid w:val="00F217B4"/>
    <w:rsid w:val="00F21A69"/>
    <w:rsid w:val="00F322A0"/>
    <w:rsid w:val="00F357D1"/>
    <w:rsid w:val="00F35A73"/>
    <w:rsid w:val="00F36534"/>
    <w:rsid w:val="00F404A3"/>
    <w:rsid w:val="00F45CC3"/>
    <w:rsid w:val="00F533AC"/>
    <w:rsid w:val="00F536AA"/>
    <w:rsid w:val="00F536D7"/>
    <w:rsid w:val="00F556D0"/>
    <w:rsid w:val="00F56B87"/>
    <w:rsid w:val="00F626A9"/>
    <w:rsid w:val="00F6294B"/>
    <w:rsid w:val="00F64EDE"/>
    <w:rsid w:val="00F65406"/>
    <w:rsid w:val="00F67636"/>
    <w:rsid w:val="00F74310"/>
    <w:rsid w:val="00F7460D"/>
    <w:rsid w:val="00F81530"/>
    <w:rsid w:val="00F81CA9"/>
    <w:rsid w:val="00F82D63"/>
    <w:rsid w:val="00F83A70"/>
    <w:rsid w:val="00F868B1"/>
    <w:rsid w:val="00F87555"/>
    <w:rsid w:val="00F92792"/>
    <w:rsid w:val="00F9368F"/>
    <w:rsid w:val="00F960FB"/>
    <w:rsid w:val="00FA08D2"/>
    <w:rsid w:val="00FA311E"/>
    <w:rsid w:val="00FB0EDD"/>
    <w:rsid w:val="00FB1B77"/>
    <w:rsid w:val="00FC3A8E"/>
    <w:rsid w:val="00FC4501"/>
    <w:rsid w:val="00FD1CE3"/>
    <w:rsid w:val="00FD3123"/>
    <w:rsid w:val="00FE56E6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,"/>
  <w14:docId w14:val="5DB3FE32"/>
  <w15:docId w15:val="{0A6A41AE-1DAF-4F7C-8787-E6A791D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E49"/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173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735B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A45B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5B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45B27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45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5B27"/>
    <w:rPr>
      <w:rFonts w:ascii="Arial" w:hAnsi="Arial"/>
      <w:b/>
      <w:bCs/>
      <w:lang w:val="en-GB"/>
    </w:rPr>
  </w:style>
  <w:style w:type="paragraph" w:styleId="BalloonText">
    <w:name w:val="Balloon Text"/>
    <w:basedOn w:val="Normal"/>
    <w:link w:val="BalloonTextChar"/>
    <w:rsid w:val="00A45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5B27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5713FD"/>
    <w:rPr>
      <w:rFonts w:ascii="Arial" w:hAnsi="Arial"/>
      <w:sz w:val="22"/>
      <w:lang w:val="en-GB"/>
    </w:rPr>
  </w:style>
  <w:style w:type="character" w:styleId="Hyperlink">
    <w:name w:val="Hyperlink"/>
    <w:basedOn w:val="DefaultParagraphFont"/>
    <w:unhideWhenUsed/>
    <w:rsid w:val="00CD0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now@cev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29A85-CC41-45DD-9770-A74F7B55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545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CEV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Erik Schmidt;Bojana Bogicevic-Dukic</dc:creator>
  <cp:lastModifiedBy>Horváth Dániel</cp:lastModifiedBy>
  <cp:revision>5</cp:revision>
  <cp:lastPrinted>2007-03-16T14:50:00Z</cp:lastPrinted>
  <dcterms:created xsi:type="dcterms:W3CDTF">2021-11-25T15:16:00Z</dcterms:created>
  <dcterms:modified xsi:type="dcterms:W3CDTF">2021-11-25T15:42:00Z</dcterms:modified>
</cp:coreProperties>
</file>