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513"/>
      </w:tblGrid>
      <w:tr w:rsidR="00E92B60" w:rsidTr="00B83C78">
        <w:tc>
          <w:tcPr>
            <w:tcW w:w="10349" w:type="dxa"/>
            <w:gridSpan w:val="2"/>
            <w:shd w:val="pct15" w:color="auto" w:fill="auto"/>
          </w:tcPr>
          <w:p w:rsidR="00E92B60" w:rsidRDefault="00E92B60" w:rsidP="00DE26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OVERVIEW</w:t>
            </w:r>
          </w:p>
          <w:p w:rsidR="002603E8" w:rsidRPr="002603E8" w:rsidRDefault="002603E8" w:rsidP="00DE26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2B60" w:rsidTr="00B83C78">
        <w:tc>
          <w:tcPr>
            <w:tcW w:w="2836" w:type="dxa"/>
            <w:shd w:val="clear" w:color="auto" w:fill="auto"/>
          </w:tcPr>
          <w:p w:rsidR="00E92B60" w:rsidRDefault="00E92B60" w:rsidP="00492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19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92B7A">
              <w:rPr>
                <w:rFonts w:ascii="Arial" w:hAnsi="Arial" w:cs="Arial"/>
                <w:b/>
                <w:sz w:val="20"/>
                <w:szCs w:val="20"/>
              </w:rPr>
              <w:t>vent’s Title</w:t>
            </w:r>
          </w:p>
          <w:p w:rsidR="00191003" w:rsidRPr="00781194" w:rsidRDefault="00191003" w:rsidP="00492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E92B60" w:rsidRPr="00781194" w:rsidRDefault="00E92B60" w:rsidP="00E92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194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enue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Localization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General comment on venue localization, proximity to places of public interest </w:t>
            </w:r>
            <w:proofErr w:type="spellStart"/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etc</w:t>
            </w:r>
            <w:proofErr w:type="spellEnd"/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Event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Organiser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3389" w:rsidRPr="00E92B60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(Promoter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National Federation)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W w:w="7405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05"/>
            </w:tblGrid>
            <w:tr w:rsidR="00D23389" w:rsidRPr="0031423B" w:rsidTr="008F45CF">
              <w:trPr>
                <w:trHeight w:val="938"/>
              </w:trPr>
              <w:tc>
                <w:tcPr>
                  <w:tcW w:w="7405" w:type="dxa"/>
                  <w:shd w:val="clear" w:color="auto" w:fill="auto"/>
                </w:tcPr>
                <w:p w:rsidR="00D23389" w:rsidRDefault="00D23389" w:rsidP="00D23389">
                  <w:pPr>
                    <w:spacing w:before="100" w:beforeAutospacing="1" w:after="240"/>
                    <w:ind w:hanging="7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  <w:p w:rsidR="00D23389" w:rsidRPr="0031423B" w:rsidRDefault="00D23389" w:rsidP="00D23389">
                  <w:pPr>
                    <w:ind w:hanging="75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31423B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                        E</w:t>
                  </w:r>
                  <w:r w:rsidRPr="0031423B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mail: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                 </w:t>
                  </w:r>
                  <w:r w:rsidRPr="0031423B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Website:</w:t>
                  </w:r>
                </w:p>
                <w:p w:rsidR="00D23389" w:rsidRPr="00435377" w:rsidRDefault="00D23389" w:rsidP="00D23389">
                  <w:pPr>
                    <w:ind w:hanging="75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23389" w:rsidRPr="0031423B" w:rsidTr="008F45CF">
              <w:trPr>
                <w:trHeight w:val="681"/>
              </w:trPr>
              <w:tc>
                <w:tcPr>
                  <w:tcW w:w="7405" w:type="dxa"/>
                  <w:shd w:val="clear" w:color="auto" w:fill="auto"/>
                </w:tcPr>
                <w:p w:rsidR="00D23389" w:rsidRDefault="00D23389" w:rsidP="00D23389">
                  <w:pPr>
                    <w:ind w:hanging="75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31423B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Contact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person</w:t>
                  </w:r>
                  <w:r w:rsidRPr="0031423B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: </w:t>
                  </w:r>
                </w:p>
                <w:p w:rsidR="00D23389" w:rsidRDefault="00D23389" w:rsidP="00D23389">
                  <w:pPr>
                    <w:ind w:hanging="75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D23389" w:rsidRPr="0031423B" w:rsidRDefault="00D23389" w:rsidP="00D23389">
                  <w:pPr>
                    <w:ind w:hanging="7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23B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                        E</w:t>
                  </w:r>
                  <w:r w:rsidRPr="0031423B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mail: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                 </w:t>
                  </w:r>
                </w:p>
              </w:tc>
            </w:tr>
          </w:tbl>
          <w:p w:rsidR="00D23389" w:rsidRPr="0031423B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Weather Conditions</w:t>
            </w:r>
          </w:p>
        </w:tc>
        <w:tc>
          <w:tcPr>
            <w:tcW w:w="7513" w:type="dxa"/>
            <w:shd w:val="clear" w:color="auto" w:fill="auto"/>
          </w:tcPr>
          <w:p w:rsidR="00D23389" w:rsidRPr="00396AB7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In regard to anticipated for the season conditions in the area and the effect to spectators attendance</w:t>
            </w:r>
          </w:p>
        </w:tc>
      </w:tr>
      <w:tr w:rsidR="00DF5AD4" w:rsidTr="00316257">
        <w:tc>
          <w:tcPr>
            <w:tcW w:w="10349" w:type="dxa"/>
            <w:gridSpan w:val="2"/>
            <w:shd w:val="pct15" w:color="auto" w:fill="auto"/>
          </w:tcPr>
          <w:p w:rsidR="00DF5AD4" w:rsidRDefault="00DF5AD4" w:rsidP="003162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COLLABORATION WITH DELEGATES (</w:t>
            </w:r>
            <w:r w:rsidR="00CB29D8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Referee / Medical / Press)</w:t>
            </w:r>
          </w:p>
          <w:p w:rsidR="00DF5AD4" w:rsidRPr="002603E8" w:rsidRDefault="00DF5AD4" w:rsidP="0031625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317E2C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 on overall collaboration with each</w:t>
            </w: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skills</w:t>
            </w:r>
          </w:p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and ability to explain rules &amp; decisions</w:t>
            </w: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Problem solving ability </w:t>
            </w:r>
          </w:p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SPECTATORS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Overall attendance within the venue </w:t>
            </w:r>
          </w:p>
        </w:tc>
        <w:tc>
          <w:tcPr>
            <w:tcW w:w="7513" w:type="dxa"/>
            <w:shd w:val="clear" w:color="auto" w:fill="auto"/>
          </w:tcPr>
          <w:p w:rsidR="00D23389" w:rsidRPr="00396AB7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Please indicate per day and in total – illustrated with photos </w:t>
            </w:r>
          </w:p>
          <w:p w:rsidR="00D23389" w:rsidRPr="00781194" w:rsidRDefault="00D23389" w:rsidP="00D233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Organisers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side activities organized </w:t>
            </w: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Brief description accompanied by photos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organiser</w:t>
            </w:r>
            <w:r w:rsidR="00E12386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promotional activities </w:t>
            </w: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ind w:firstLine="33"/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SPONSORS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of sponsors supporting the event</w:t>
            </w: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Name, status (Sponsor, Supporter, supplier</w:t>
            </w:r>
            <w:r w:rsidR="00CD1B72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</w:t>
            </w:r>
            <w:proofErr w:type="spellStart"/>
            <w:r w:rsidR="00CD1B72">
              <w:rPr>
                <w:rFonts w:ascii="Arial" w:hAnsi="Arial" w:cs="Arial"/>
                <w:i/>
                <w:color w:val="2F5496"/>
                <w:sz w:val="20"/>
                <w:szCs w:val="20"/>
              </w:rPr>
              <w:t>etc</w:t>
            </w:r>
            <w:proofErr w:type="spellEnd"/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), product category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718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Sponsors Village</w:t>
            </w:r>
            <w:r w:rsidR="00D71859">
              <w:rPr>
                <w:rFonts w:ascii="Arial" w:hAnsi="Arial" w:cs="Arial"/>
                <w:b/>
                <w:sz w:val="20"/>
                <w:szCs w:val="20"/>
              </w:rPr>
              <w:t>/ Promotional area</w:t>
            </w:r>
          </w:p>
        </w:tc>
        <w:tc>
          <w:tcPr>
            <w:tcW w:w="7513" w:type="dxa"/>
            <w:shd w:val="clear" w:color="auto" w:fill="auto"/>
          </w:tcPr>
          <w:p w:rsidR="00D23389" w:rsidRDefault="00D97C9F" w:rsidP="00D23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22225</wp:posOffset>
                      </wp:positionV>
                      <wp:extent cx="71120" cy="53340"/>
                      <wp:effectExtent l="7620" t="7620" r="698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CC134" id="Rectangle 5" o:spid="_x0000_s1026" style="position:absolute;margin-left:210.2pt;margin-top:1.75pt;width:5.6pt;height: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n8HgIAADkEAAAOAAAAZHJzL2Uyb0RvYy54bWysU1Fv0zAQfkfiP1h+p2m6hm1R02nqKEIa&#10;MDH4AVfHSSwc25zdpuXX7+x0pQOeEH6wfL7z5+++u1vc7HvNdhK9sqbi+WTKmTTC1sq0Ff/2df3m&#10;ijMfwNSgrZEVP0jPb5avXy0GV8qZ7ayuJTICMb4cXMW7EFyZZV50sgc/sU4acjYWewhkYpvVCAOh&#10;9zqbTadvs8Fi7dAK6T3d3o1Ovkz4TSNF+Nw0XgamK07cQtox7Zu4Z8sFlC2C65Q40oB/YNGDMvTp&#10;CeoOArAtqj+geiXQetuEibB9ZptGCZlyoGzy6W/ZPHbgZMqFxPHuJJP/f7Di0+4BmaorXnBmoKcS&#10;fSHRwLRasiLKMzhfUtSje8CYoHf3Vnz3zNhVR1HyFtEOnYSaSOUxPnvxIBqenrLN8NHWhA7bYJNS&#10;+wb7CEgasH0qyOFUELkPTNDlZZ7PqGqCPMXFxTyVK4Py+alDH95L27N4qDgS8QQNu3sfIhUon0MS&#10;datVvVZaJwPbzUoj2wF1xjqtxJ4yPA/Thg0Vvy5mRUJ+4fPnENO0/gbRq0AtrlVf8atTEJRRs3em&#10;Tg0YQOnxTJS1OYoYdRv139j6QBqiHfuX5o0OncWfnA3UuxX3P7aAkjP9wVAdrvM5acVCMubFZdQQ&#10;zz2bcw8YQVAVD5yNx1UYB2TrULUd/ZSn3I29pdo1Kikb6zqyOpKl/kyCH2cpDsC5naJ+TfzyCQAA&#10;//8DAFBLAwQUAAYACAAAACEAJD1Ag90AAAAIAQAADwAAAGRycy9kb3ducmV2LnhtbEyPy07DMBBF&#10;90j8gzVI7KjzoqIhToVARWLZpht2k3hIArEdxU4b+HqGVVmO7tG9Z4rtYgZxosn3ziqIVxEIso3T&#10;vW0VHKvd3QMIH9BqHJwlBd/kYVteXxWYa3e2ezodQiu4xPocFXQhjLmUvunIoF+5kSxnH24yGPic&#10;WqknPHO5GWQSRWtpsLe80OFIzx01X4fZKKj75Ig/++o1MptdGt6W6nN+f1Hq9mZ5egQRaAkXGP70&#10;WR1KdqrdbLUXg4IsiTJGFaT3IDjP0ngNomYw3oAsC/n/gfIXAAD//wMAUEsBAi0AFAAGAAgAAAAh&#10;ALaDOJL+AAAA4QEAABMAAAAAAAAAAAAAAAAAAAAAAFtDb250ZW50X1R5cGVzXS54bWxQSwECLQAU&#10;AAYACAAAACEAOP0h/9YAAACUAQAACwAAAAAAAAAAAAAAAAAvAQAAX3JlbHMvLnJlbHNQSwECLQAU&#10;AAYACAAAACEAQGgp/B4CAAA5BAAADgAAAAAAAAAAAAAAAAAuAgAAZHJzL2Uyb0RvYy54bWxQSwEC&#10;LQAUAAYACAAAACEAJD1Ag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22225</wp:posOffset>
                      </wp:positionV>
                      <wp:extent cx="71120" cy="53340"/>
                      <wp:effectExtent l="7620" t="7620" r="698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DFEFC" id="Rectangle 4" o:spid="_x0000_s1026" style="position:absolute;margin-left:24.2pt;margin-top:1.75pt;width:5.6pt;height: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CTHgIAADkEAAAOAAAAZHJzL2Uyb0RvYy54bWysU9tuEzEQfUfiHyy/k82mCW1X2VRVShBS&#10;gYrCB0y83qyFb4ydbMLXd+xNQwo8IfxgeTzj4zNnZuY3e6PZTmJQzta8HI05k1a4RtlNzb99Xb25&#10;4ixEsA1oZ2XNDzLwm8XrV/PeV3LiOqcbiYxAbKh6X/MuRl8VRRCdNBBGzktLztahgUgmbooGoSd0&#10;o4vJePy26B02Hp2QIdDt3eDki4zftlLEz20bZGS65sQt5h3zvk57sZhDtUHwnRJHGvAPLAwoS5+e&#10;oO4gAtui+gPKKIEuuDaOhDOFa1slZM6BsinHv2Xz2IGXORcSJ/iTTOH/wYpPuwdkqqn5lDMLhkr0&#10;hUQDu9GSTZM8vQ8VRT36B0wJBn/vxPfArFt2FCVvEV3fSWiIVJniixcPkhHoKVv3H11D6LCNLiu1&#10;b9EkQNKA7XNBDqeCyH1kgi4vy3JCVRPkmV1cTHO5Cqien3oM8b10hqVDzZGIZ2jY3YeYqED1HJKp&#10;O62aldI6G7hZLzWyHVBnrPLK7CnD8zBtWV/z69lklpFf+MI5xDivv0EYFanFtTI1vzoFQZU0e2eb&#10;3IARlB7ORFnbo4hJt0H/tWsOpCG6oX9p3ujQOfzJWU+9W/PwYwsoOdMfLNXhupySVixmYzq7TBri&#10;uWd97gErCKrmkbPhuIzDgGw9qk1HP5U5d+tuqXatysqmug6sjmSpP7Pgx1lKA3Bu56hfE794AgAA&#10;//8DAFBLAwQUAAYACAAAACEAP03G0tsAAAAGAQAADwAAAGRycy9kb3ducmV2LnhtbEyOTU+DQBRF&#10;9yb+h8kzcWeHfqYgQ2M0NXHZ0o27BzwBZd4QZmjRX+9zVZc39+Tek+4m26kzDb51bGA+i0ARl65q&#10;uTZwyvcPW1A+IFfYOSYD3+Rhl93epJhU7sIHOh9DrWSEfYIGmhD6RGtfNmTRz1xPLN2HGywGiUOt&#10;qwEvMm47vYiijbbYsjw02NNzQ+XXcbQGinZxwp9D/hrZeL8Mb1P+Ob6/GHN/Nz09ggo0hSsMf/qi&#10;Dpk4FW7kyqvOwGq7EtLAcg1K6nW8AVUINo9BZ6n+r5/9AgAA//8DAFBLAQItABQABgAIAAAAIQC2&#10;gziS/gAAAOEBAAATAAAAAAAAAAAAAAAAAAAAAABbQ29udGVudF9UeXBlc10ueG1sUEsBAi0AFAAG&#10;AAgAAAAhADj9If/WAAAAlAEAAAsAAAAAAAAAAAAAAAAALwEAAF9yZWxzLy5yZWxzUEsBAi0AFAAG&#10;AAgAAAAhAP2usJMeAgAAOQQAAA4AAAAAAAAAAAAAAAAALgIAAGRycy9lMm9Eb2MueG1sUEsBAi0A&#10;FAAGAAgAAAAhAD9NxtLbAAAABgEAAA8AAAAAAAAAAAAAAAAAeAQAAGRycy9kb3ducmV2LnhtbFBL&#10;BQYAAAAABAAEAPMAAACABQAAAAA=&#10;"/>
                  </w:pict>
                </mc:Fallback>
              </mc:AlternateContent>
            </w:r>
            <w:r w:rsidR="00D23389">
              <w:rPr>
                <w:rFonts w:ascii="Arial" w:hAnsi="Arial" w:cs="Arial"/>
                <w:sz w:val="20"/>
                <w:szCs w:val="20"/>
              </w:rPr>
              <w:t xml:space="preserve">YES       </w:t>
            </w:r>
            <w:r w:rsid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Illustrated with photos </w:t>
            </w:r>
            <w:r w:rsidR="00D23389" w:rsidRPr="00A01324">
              <w:rPr>
                <w:rFonts w:ascii="Arial" w:hAnsi="Arial" w:cs="Arial"/>
                <w:i/>
                <w:color w:val="2F5496"/>
                <w:sz w:val="20"/>
                <w:szCs w:val="20"/>
              </w:rPr>
              <w:t>if so</w:t>
            </w:r>
            <w:r w:rsidR="00D23389">
              <w:rPr>
                <w:rFonts w:ascii="Arial" w:hAnsi="Arial" w:cs="Arial"/>
                <w:sz w:val="20"/>
                <w:szCs w:val="20"/>
              </w:rPr>
              <w:t xml:space="preserve">             NO</w:t>
            </w:r>
          </w:p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Sponsors side Activities organized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Brief description accompanied by photos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of sponsors promotional activities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If any</w:t>
            </w: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 Operations Director</w:t>
            </w:r>
          </w:p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Name:                                          </w:t>
            </w:r>
            <w:r w:rsidRPr="0031423B">
              <w:rPr>
                <w:rFonts w:ascii="Arial" w:hAnsi="Arial" w:cs="Arial"/>
                <w:sz w:val="20"/>
                <w:szCs w:val="20"/>
                <w:lang w:val="en-GB"/>
              </w:rPr>
              <w:t>Tel: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E</w:t>
            </w:r>
            <w:r w:rsidRPr="0031423B">
              <w:rPr>
                <w:rFonts w:ascii="Arial" w:hAnsi="Arial" w:cs="Arial"/>
                <w:sz w:val="20"/>
                <w:szCs w:val="20"/>
                <w:lang w:val="en-GB"/>
              </w:rPr>
              <w:t xml:space="preserve">mail: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Photographer </w:t>
            </w:r>
          </w:p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Name:                                          </w:t>
            </w:r>
            <w:r w:rsidRPr="0031423B">
              <w:rPr>
                <w:rFonts w:ascii="Arial" w:hAnsi="Arial" w:cs="Arial"/>
                <w:sz w:val="20"/>
                <w:szCs w:val="20"/>
                <w:lang w:val="en-GB"/>
              </w:rPr>
              <w:t>Tel: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E</w:t>
            </w:r>
            <w:r w:rsidRPr="0031423B">
              <w:rPr>
                <w:rFonts w:ascii="Arial" w:hAnsi="Arial" w:cs="Arial"/>
                <w:sz w:val="20"/>
                <w:szCs w:val="20"/>
                <w:lang w:val="en-GB"/>
              </w:rPr>
              <w:t xml:space="preserve">mail: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</w:t>
            </w:r>
          </w:p>
        </w:tc>
      </w:tr>
      <w:tr w:rsidR="00CD1B72" w:rsidTr="00B83C78">
        <w:tc>
          <w:tcPr>
            <w:tcW w:w="2836" w:type="dxa"/>
            <w:shd w:val="clear" w:color="auto" w:fill="auto"/>
          </w:tcPr>
          <w:p w:rsidR="00CD1B72" w:rsidRDefault="00CD1B72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of Media Partners</w:t>
            </w:r>
          </w:p>
          <w:p w:rsidR="00CD1B72" w:rsidRDefault="00CD1B72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CD1B72" w:rsidRDefault="00CD1B72" w:rsidP="00CD1B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Name, </w:t>
            </w: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category</w:t>
            </w:r>
          </w:p>
        </w:tc>
      </w:tr>
      <w:tr w:rsidR="00D23389" w:rsidTr="00E74251">
        <w:trPr>
          <w:trHeight w:val="389"/>
        </w:trPr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List of journalists &amp; photographers present</w:t>
            </w: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A01324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Please attach a </w:t>
            </w:r>
            <w:r w:rsidR="00CD1B72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CEV </w:t>
            </w:r>
            <w:r w:rsidRPr="00A01324">
              <w:rPr>
                <w:rFonts w:ascii="Arial" w:hAnsi="Arial" w:cs="Arial"/>
                <w:i/>
                <w:color w:val="2F5496"/>
                <w:sz w:val="20"/>
                <w:szCs w:val="20"/>
              </w:rPr>
              <w:t>PR-01 form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of communication tools used- effectiveness</w:t>
            </w: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Event’s Website</w:t>
            </w:r>
            <w:r w:rsidR="00DF5AD4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/ No of hits</w:t>
            </w:r>
          </w:p>
          <w:p w:rsidR="00D23389" w:rsidRPr="00A01324" w:rsidRDefault="00D23389" w:rsidP="00DF5AD4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Social media accounts</w:t>
            </w:r>
            <w:r w:rsidR="00DF5AD4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(Facebook, Twitter, You Tube, </w:t>
            </w:r>
            <w:proofErr w:type="spellStart"/>
            <w:r w:rsidR="00DF5AD4">
              <w:rPr>
                <w:rFonts w:ascii="Arial" w:hAnsi="Arial" w:cs="Arial"/>
                <w:i/>
                <w:color w:val="2F5496"/>
                <w:sz w:val="20"/>
                <w:szCs w:val="20"/>
              </w:rPr>
              <w:t>etc</w:t>
            </w:r>
            <w:proofErr w:type="spellEnd"/>
            <w:r w:rsidR="00DF5AD4">
              <w:rPr>
                <w:rFonts w:ascii="Arial" w:hAnsi="Arial" w:cs="Arial"/>
                <w:i/>
                <w:color w:val="2F5496"/>
                <w:sz w:val="20"/>
                <w:szCs w:val="20"/>
              </w:rPr>
              <w:t>) - No of followers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Press and e-media clippings</w:t>
            </w:r>
          </w:p>
        </w:tc>
        <w:tc>
          <w:tcPr>
            <w:tcW w:w="7513" w:type="dxa"/>
            <w:shd w:val="clear" w:color="auto" w:fill="auto"/>
          </w:tcPr>
          <w:p w:rsidR="00D23389" w:rsidRDefault="00CD1B72" w:rsidP="00CD1B72">
            <w:pPr>
              <w:rPr>
                <w:rFonts w:ascii="Arial" w:hAnsi="Arial" w:cs="Arial"/>
                <w:sz w:val="20"/>
                <w:szCs w:val="20"/>
              </w:rPr>
            </w:pPr>
            <w:r w:rsidRPr="00A01324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Please attach a </w:t>
            </w: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folder of printer/scanned copies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 report</w:t>
            </w:r>
            <w:r w:rsidR="00E74251">
              <w:rPr>
                <w:rFonts w:ascii="Arial" w:hAnsi="Arial" w:cs="Arial"/>
                <w:b/>
                <w:sz w:val="20"/>
                <w:szCs w:val="20"/>
              </w:rPr>
              <w:t xml:space="preserve"> (where applicable)</w:t>
            </w: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Name of TV Production agency / Total hours produced</w:t>
            </w:r>
          </w:p>
          <w:p w:rsidR="00D23389" w:rsidRPr="00D23389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Name of Host Broadcaster / </w:t>
            </w:r>
            <w:r w:rsidRPr="00A01324">
              <w:rPr>
                <w:rFonts w:ascii="Arial" w:hAnsi="Arial" w:cs="Arial"/>
                <w:i/>
                <w:color w:val="2F5496"/>
                <w:sz w:val="20"/>
                <w:szCs w:val="20"/>
              </w:rPr>
              <w:t>Total hours broadcasted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E742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of overall </w:t>
            </w:r>
            <w:r w:rsidR="00E74251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r>
              <w:rPr>
                <w:rFonts w:ascii="Arial" w:hAnsi="Arial" w:cs="Arial"/>
                <w:b/>
                <w:sz w:val="20"/>
                <w:szCs w:val="20"/>
              </w:rPr>
              <w:t>operation</w:t>
            </w:r>
            <w:r w:rsidR="00E742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success </w:t>
            </w:r>
          </w:p>
        </w:tc>
        <w:tc>
          <w:tcPr>
            <w:tcW w:w="7513" w:type="dxa"/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Biggest issue in media operations</w:t>
            </w:r>
          </w:p>
        </w:tc>
        <w:tc>
          <w:tcPr>
            <w:tcW w:w="7513" w:type="dxa"/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Most successful press initiative / activity </w:t>
            </w:r>
          </w:p>
        </w:tc>
        <w:tc>
          <w:tcPr>
            <w:tcW w:w="7513" w:type="dxa"/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FB027A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of the venue and media facilities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FB027A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Areas to be covered in the future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FB027A" w:rsidTr="00316257">
        <w:tc>
          <w:tcPr>
            <w:tcW w:w="10349" w:type="dxa"/>
            <w:gridSpan w:val="2"/>
            <w:shd w:val="pct15" w:color="auto" w:fill="auto"/>
          </w:tcPr>
          <w:p w:rsidR="00FB027A" w:rsidRDefault="00FB027A" w:rsidP="003162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COMMENTS (if any)</w:t>
            </w:r>
          </w:p>
          <w:p w:rsidR="00FB027A" w:rsidRPr="002603E8" w:rsidRDefault="00FB027A" w:rsidP="0031625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027A" w:rsidTr="00316257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755488" w:rsidRDefault="00755488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4A4656" w:rsidRPr="00FB027A" w:rsidRDefault="004A4656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</w:tc>
      </w:tr>
      <w:tr w:rsidR="00FB027A" w:rsidTr="00FB027A"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027A" w:rsidRPr="00A01324" w:rsidRDefault="00FB027A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FB027A" w:rsidTr="00FB027A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4A4656">
              <w:rPr>
                <w:rFonts w:ascii="Arial" w:hAnsi="Arial" w:cs="Arial"/>
                <w:b/>
                <w:sz w:val="20"/>
                <w:szCs w:val="20"/>
              </w:rPr>
              <w:t>, Title within the OC:</w:t>
            </w:r>
          </w:p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4A4656" w:rsidRPr="00A01324" w:rsidRDefault="004A465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FB027A" w:rsidTr="00FB027A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4A4656" w:rsidRPr="004A4656" w:rsidRDefault="004A4656" w:rsidP="00D233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65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:rsidR="00FD7435" w:rsidRDefault="00FD7435" w:rsidP="00D94011"/>
    <w:sectPr w:rsidR="00FD7435" w:rsidSect="00E74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800" w:bottom="993" w:left="1800" w:header="180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1E" w:rsidRDefault="005F341E">
      <w:r>
        <w:separator/>
      </w:r>
    </w:p>
  </w:endnote>
  <w:endnote w:type="continuationSeparator" w:id="0">
    <w:p w:rsidR="005F341E" w:rsidRDefault="005F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7" w:rsidRDefault="002B7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5" w:type="dxa"/>
      <w:tblBorders>
        <w:top w:val="double" w:sz="4" w:space="0" w:color="A6A6A6"/>
        <w:insideH w:val="double" w:sz="4" w:space="0" w:color="A6A6A6"/>
      </w:tblBorders>
      <w:tblLook w:val="04A0" w:firstRow="1" w:lastRow="0" w:firstColumn="1" w:lastColumn="0" w:noHBand="0" w:noVBand="1"/>
    </w:tblPr>
    <w:tblGrid>
      <w:gridCol w:w="534"/>
      <w:gridCol w:w="8250"/>
      <w:gridCol w:w="1151"/>
    </w:tblGrid>
    <w:tr w:rsidR="002B7DF7" w:rsidRPr="00452218" w:rsidTr="002B7DF7">
      <w:trPr>
        <w:trHeight w:val="679"/>
      </w:trPr>
      <w:tc>
        <w:tcPr>
          <w:tcW w:w="534" w:type="dxa"/>
          <w:shd w:val="clear" w:color="auto" w:fill="auto"/>
        </w:tcPr>
        <w:p w:rsidR="002B7DF7" w:rsidRPr="00081C58" w:rsidRDefault="002B7DF7" w:rsidP="002B7DF7">
          <w:pPr>
            <w:pStyle w:val="Header"/>
            <w:rPr>
              <w:sz w:val="32"/>
              <w:szCs w:val="32"/>
            </w:rPr>
          </w:pPr>
        </w:p>
      </w:tc>
      <w:tc>
        <w:tcPr>
          <w:tcW w:w="8250" w:type="dxa"/>
          <w:shd w:val="clear" w:color="auto" w:fill="auto"/>
          <w:vAlign w:val="center"/>
        </w:tcPr>
        <w:p w:rsidR="002B7DF7" w:rsidRPr="002B7DF7" w:rsidRDefault="002B7DF7" w:rsidP="002B7DF7">
          <w:pPr>
            <w:pStyle w:val="Header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2B7DF7">
            <w:rPr>
              <w:rFonts w:ascii="Arial" w:hAnsi="Arial" w:cs="Arial"/>
              <w:color w:val="808080"/>
              <w:sz w:val="16"/>
              <w:szCs w:val="16"/>
            </w:rPr>
            <w:t>© CEV 2019</w:t>
          </w:r>
        </w:p>
      </w:tc>
      <w:tc>
        <w:tcPr>
          <w:tcW w:w="1151" w:type="dxa"/>
          <w:shd w:val="clear" w:color="auto" w:fill="auto"/>
          <w:vAlign w:val="center"/>
        </w:tcPr>
        <w:p w:rsidR="002B7DF7" w:rsidRPr="002B7DF7" w:rsidRDefault="002B7DF7" w:rsidP="002B7DF7">
          <w:pPr>
            <w:pStyle w:val="Header"/>
            <w:rPr>
              <w:rFonts w:ascii="Arial" w:hAnsi="Arial" w:cs="Arial"/>
              <w:color w:val="808080"/>
              <w:sz w:val="12"/>
              <w:szCs w:val="12"/>
            </w:rPr>
          </w:pPr>
          <w:r w:rsidRPr="002B7DF7">
            <w:rPr>
              <w:rFonts w:ascii="Arial" w:hAnsi="Arial" w:cs="Arial"/>
              <w:color w:val="808080"/>
              <w:sz w:val="12"/>
              <w:szCs w:val="12"/>
            </w:rPr>
            <w:fldChar w:fldCharType="begin"/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instrText xml:space="preserve"> PAGE   \* MERGEFORMAT </w:instrText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fldChar w:fldCharType="separate"/>
          </w:r>
          <w:r w:rsidR="00A415E0" w:rsidRPr="00A415E0">
            <w:rPr>
              <w:rFonts w:ascii="Arial" w:hAnsi="Arial" w:cs="Arial"/>
              <w:b/>
              <w:bCs/>
              <w:noProof/>
              <w:color w:val="808080"/>
              <w:sz w:val="12"/>
              <w:szCs w:val="12"/>
            </w:rPr>
            <w:t>1</w:t>
          </w:r>
          <w:r w:rsidRPr="002B7DF7">
            <w:rPr>
              <w:rFonts w:ascii="Arial" w:hAnsi="Arial" w:cs="Arial"/>
              <w:b/>
              <w:bCs/>
              <w:noProof/>
              <w:color w:val="808080"/>
              <w:sz w:val="12"/>
              <w:szCs w:val="12"/>
            </w:rPr>
            <w:fldChar w:fldCharType="end"/>
          </w:r>
          <w:r w:rsidRPr="002B7DF7"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t>|</w:t>
          </w:r>
          <w:r w:rsidRPr="002B7DF7"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  <w:r w:rsidRPr="002B7DF7">
            <w:rPr>
              <w:rFonts w:ascii="Arial" w:hAnsi="Arial" w:cs="Arial"/>
              <w:color w:val="808080"/>
              <w:spacing w:val="60"/>
              <w:sz w:val="12"/>
              <w:szCs w:val="12"/>
            </w:rPr>
            <w:t>Page</w:t>
          </w:r>
        </w:p>
      </w:tc>
    </w:tr>
  </w:tbl>
  <w:p w:rsidR="006F0ACD" w:rsidRPr="008852DF" w:rsidRDefault="006F0ACD" w:rsidP="008852DF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7" w:rsidRDefault="002B7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1E" w:rsidRDefault="005F341E">
      <w:r>
        <w:separator/>
      </w:r>
    </w:p>
  </w:footnote>
  <w:footnote w:type="continuationSeparator" w:id="0">
    <w:p w:rsidR="005F341E" w:rsidRDefault="005F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7" w:rsidRDefault="002B7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CD" w:rsidRDefault="006F0ACD" w:rsidP="00EB4853">
    <w:pPr>
      <w:pStyle w:val="Header"/>
      <w:ind w:left="-1440"/>
    </w:pPr>
  </w:p>
  <w:tbl>
    <w:tblPr>
      <w:tblW w:w="1039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818"/>
      <w:gridCol w:w="8194"/>
      <w:gridCol w:w="1387"/>
    </w:tblGrid>
    <w:tr w:rsidR="00A34D18" w:rsidRPr="00B31927" w:rsidTr="00C1631C">
      <w:trPr>
        <w:trHeight w:val="1387"/>
        <w:jc w:val="center"/>
      </w:trPr>
      <w:tc>
        <w:tcPr>
          <w:tcW w:w="818" w:type="dxa"/>
          <w:shd w:val="clear" w:color="auto" w:fill="auto"/>
          <w:vAlign w:val="center"/>
        </w:tcPr>
        <w:p w:rsidR="00A34D18" w:rsidRPr="00B31927" w:rsidRDefault="00A34D18" w:rsidP="00A34D18">
          <w:pPr>
            <w:tabs>
              <w:tab w:val="center" w:pos="4320"/>
              <w:tab w:val="center" w:pos="4513"/>
              <w:tab w:val="right" w:pos="8640"/>
              <w:tab w:val="right" w:pos="9026"/>
            </w:tabs>
            <w:rPr>
              <w:rFonts w:ascii="Arial" w:hAnsi="Arial"/>
              <w:sz w:val="22"/>
              <w:szCs w:val="20"/>
              <w:lang w:val="en-GB"/>
            </w:rPr>
          </w:pPr>
        </w:p>
      </w:tc>
      <w:tc>
        <w:tcPr>
          <w:tcW w:w="8194" w:type="dxa"/>
          <w:shd w:val="clear" w:color="auto" w:fill="auto"/>
          <w:vAlign w:val="center"/>
        </w:tcPr>
        <w:p w:rsidR="00A34D18" w:rsidRPr="00B31927" w:rsidRDefault="00A34D18" w:rsidP="00A34D1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aps/>
              <w:sz w:val="36"/>
              <w:szCs w:val="36"/>
              <w:lang w:val="en-GB"/>
            </w:rPr>
          </w:pPr>
          <w:bookmarkStart w:id="0" w:name="_GoBack"/>
          <w:bookmarkEnd w:id="0"/>
          <w:r w:rsidRPr="00B31927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CEV Beach Volleyball</w:t>
          </w:r>
        </w:p>
        <w:p w:rsidR="00A34D18" w:rsidRPr="00B31927" w:rsidRDefault="00D71859" w:rsidP="00A34D1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aps/>
              <w:sz w:val="36"/>
              <w:szCs w:val="36"/>
              <w:lang w:val="en-GB"/>
            </w:rPr>
          </w:pPr>
          <w:r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POST</w:t>
          </w:r>
          <w:r w:rsidR="00E92B60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 </w:t>
          </w:r>
          <w:r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event REPORT </w:t>
          </w:r>
          <w:r w:rsidR="00E92B60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form</w:t>
          </w:r>
        </w:p>
      </w:tc>
      <w:tc>
        <w:tcPr>
          <w:tcW w:w="1387" w:type="dxa"/>
          <w:shd w:val="clear" w:color="auto" w:fill="auto"/>
        </w:tcPr>
        <w:p w:rsidR="00A34D18" w:rsidRPr="00B31927" w:rsidRDefault="002B7DF7" w:rsidP="00A34D18">
          <w:pPr>
            <w:tabs>
              <w:tab w:val="center" w:pos="4320"/>
              <w:tab w:val="right" w:pos="8640"/>
            </w:tabs>
            <w:rPr>
              <w:rFonts w:ascii="Arial" w:hAnsi="Arial"/>
              <w:noProof/>
              <w:sz w:val="22"/>
              <w:szCs w:val="20"/>
              <w:lang w:val="en-GB" w:eastAsia="en-GB"/>
            </w:rPr>
          </w:pPr>
          <w:r w:rsidRPr="00E57FE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95AAD6" wp14:editId="38C7D3CC">
                <wp:simplePos x="0" y="0"/>
                <wp:positionH relativeFrom="column">
                  <wp:posOffset>249555</wp:posOffset>
                </wp:positionH>
                <wp:positionV relativeFrom="paragraph">
                  <wp:posOffset>156845</wp:posOffset>
                </wp:positionV>
                <wp:extent cx="409575" cy="588897"/>
                <wp:effectExtent l="0" t="0" r="0" b="1905"/>
                <wp:wrapNone/>
                <wp:docPr id="6" name="Picture 6" descr="J:\CEV\CEV_Prim_Logo_Mon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:\CEV\CEV_Prim_Logo_Mon_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88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F0ACD" w:rsidRDefault="006F0ACD" w:rsidP="008852DF">
    <w:pPr>
      <w:pStyle w:val="Header"/>
      <w:tabs>
        <w:tab w:val="left" w:pos="390"/>
      </w:tabs>
      <w:ind w:left="-1440"/>
    </w:pPr>
    <w:r>
      <w:tab/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7" w:rsidRDefault="002B7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9C0"/>
    <w:multiLevelType w:val="hybridMultilevel"/>
    <w:tmpl w:val="77F2E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35"/>
    <w:rsid w:val="0001401A"/>
    <w:rsid w:val="00024B5C"/>
    <w:rsid w:val="0004106A"/>
    <w:rsid w:val="0004389A"/>
    <w:rsid w:val="00044BA2"/>
    <w:rsid w:val="0006112D"/>
    <w:rsid w:val="00074595"/>
    <w:rsid w:val="0009301A"/>
    <w:rsid w:val="000A40E7"/>
    <w:rsid w:val="000F049E"/>
    <w:rsid w:val="00115678"/>
    <w:rsid w:val="0012213A"/>
    <w:rsid w:val="00135F99"/>
    <w:rsid w:val="001427B7"/>
    <w:rsid w:val="00187763"/>
    <w:rsid w:val="00191003"/>
    <w:rsid w:val="0019542A"/>
    <w:rsid w:val="001A3C5C"/>
    <w:rsid w:val="001D1302"/>
    <w:rsid w:val="001E77FF"/>
    <w:rsid w:val="00204D72"/>
    <w:rsid w:val="00205796"/>
    <w:rsid w:val="00244A3C"/>
    <w:rsid w:val="00255B22"/>
    <w:rsid w:val="002603E8"/>
    <w:rsid w:val="00261822"/>
    <w:rsid w:val="00261DEE"/>
    <w:rsid w:val="00281D1C"/>
    <w:rsid w:val="00282750"/>
    <w:rsid w:val="002A0A15"/>
    <w:rsid w:val="002B7DF7"/>
    <w:rsid w:val="002D420A"/>
    <w:rsid w:val="002F1715"/>
    <w:rsid w:val="00316257"/>
    <w:rsid w:val="00317E2C"/>
    <w:rsid w:val="00335D4C"/>
    <w:rsid w:val="00360A74"/>
    <w:rsid w:val="00377B5D"/>
    <w:rsid w:val="00396AB7"/>
    <w:rsid w:val="00442735"/>
    <w:rsid w:val="004468D8"/>
    <w:rsid w:val="004614B9"/>
    <w:rsid w:val="00492B7A"/>
    <w:rsid w:val="00495050"/>
    <w:rsid w:val="004A4656"/>
    <w:rsid w:val="004D00FB"/>
    <w:rsid w:val="004E50A5"/>
    <w:rsid w:val="00522295"/>
    <w:rsid w:val="0054197F"/>
    <w:rsid w:val="00542766"/>
    <w:rsid w:val="00543DF8"/>
    <w:rsid w:val="0058067F"/>
    <w:rsid w:val="0058638F"/>
    <w:rsid w:val="005A4931"/>
    <w:rsid w:val="005E7036"/>
    <w:rsid w:val="005F341E"/>
    <w:rsid w:val="005F7D5F"/>
    <w:rsid w:val="006038BC"/>
    <w:rsid w:val="00637E61"/>
    <w:rsid w:val="006C657C"/>
    <w:rsid w:val="006D7220"/>
    <w:rsid w:val="006F0ACD"/>
    <w:rsid w:val="00746E21"/>
    <w:rsid w:val="00754EFC"/>
    <w:rsid w:val="00755488"/>
    <w:rsid w:val="00781194"/>
    <w:rsid w:val="007E2E09"/>
    <w:rsid w:val="00816991"/>
    <w:rsid w:val="00826EBF"/>
    <w:rsid w:val="0083212A"/>
    <w:rsid w:val="0083525A"/>
    <w:rsid w:val="0084327B"/>
    <w:rsid w:val="00865805"/>
    <w:rsid w:val="00877EC8"/>
    <w:rsid w:val="008852DF"/>
    <w:rsid w:val="008F45CF"/>
    <w:rsid w:val="00951371"/>
    <w:rsid w:val="00962B1C"/>
    <w:rsid w:val="0096775D"/>
    <w:rsid w:val="0099237B"/>
    <w:rsid w:val="009D1C73"/>
    <w:rsid w:val="009D2013"/>
    <w:rsid w:val="009E6320"/>
    <w:rsid w:val="00A01324"/>
    <w:rsid w:val="00A02384"/>
    <w:rsid w:val="00A267C0"/>
    <w:rsid w:val="00A34D18"/>
    <w:rsid w:val="00A35ADD"/>
    <w:rsid w:val="00A415E0"/>
    <w:rsid w:val="00A60A12"/>
    <w:rsid w:val="00A83233"/>
    <w:rsid w:val="00A833F5"/>
    <w:rsid w:val="00AB3E69"/>
    <w:rsid w:val="00AD63A7"/>
    <w:rsid w:val="00AE543D"/>
    <w:rsid w:val="00B54F55"/>
    <w:rsid w:val="00B83C78"/>
    <w:rsid w:val="00B95A94"/>
    <w:rsid w:val="00BB54DB"/>
    <w:rsid w:val="00BB5783"/>
    <w:rsid w:val="00BC6374"/>
    <w:rsid w:val="00C1631C"/>
    <w:rsid w:val="00C5741A"/>
    <w:rsid w:val="00C67BDB"/>
    <w:rsid w:val="00C8671A"/>
    <w:rsid w:val="00CB29D8"/>
    <w:rsid w:val="00CB4E91"/>
    <w:rsid w:val="00CC5104"/>
    <w:rsid w:val="00CD1B72"/>
    <w:rsid w:val="00CE0292"/>
    <w:rsid w:val="00D07C3C"/>
    <w:rsid w:val="00D23389"/>
    <w:rsid w:val="00D329F0"/>
    <w:rsid w:val="00D71859"/>
    <w:rsid w:val="00D736BD"/>
    <w:rsid w:val="00D94011"/>
    <w:rsid w:val="00D97C9F"/>
    <w:rsid w:val="00DB2F9C"/>
    <w:rsid w:val="00DC0073"/>
    <w:rsid w:val="00DC1144"/>
    <w:rsid w:val="00DE26D0"/>
    <w:rsid w:val="00DF5AD4"/>
    <w:rsid w:val="00E104FF"/>
    <w:rsid w:val="00E12386"/>
    <w:rsid w:val="00E34D84"/>
    <w:rsid w:val="00E40D57"/>
    <w:rsid w:val="00E62801"/>
    <w:rsid w:val="00E74251"/>
    <w:rsid w:val="00E92B60"/>
    <w:rsid w:val="00EA0025"/>
    <w:rsid w:val="00EB4853"/>
    <w:rsid w:val="00EB5385"/>
    <w:rsid w:val="00EF5082"/>
    <w:rsid w:val="00F35443"/>
    <w:rsid w:val="00F6340E"/>
    <w:rsid w:val="00F73B90"/>
    <w:rsid w:val="00FB027A"/>
    <w:rsid w:val="00FD7435"/>
    <w:rsid w:val="00FD77E5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,"/>
  <w15:chartTrackingRefBased/>
  <w15:docId w15:val="{CD6850FA-424A-45B8-84E2-17D53D3B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5796"/>
    <w:rPr>
      <w:color w:val="0000FF"/>
      <w:u w:val="single"/>
    </w:rPr>
  </w:style>
  <w:style w:type="paragraph" w:styleId="Header">
    <w:name w:val="header"/>
    <w:basedOn w:val="Normal"/>
    <w:link w:val="HeaderChar"/>
    <w:rsid w:val="00EB4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853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link w:val="TextChar1"/>
    <w:rsid w:val="006F0ACD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TextChar1">
    <w:name w:val="Text Char1"/>
    <w:link w:val="Text"/>
    <w:rsid w:val="006F0ACD"/>
    <w:rPr>
      <w:rFonts w:ascii="Arial" w:hAnsi="Arial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06112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F5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5AD4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link w:val="Header"/>
    <w:rsid w:val="002B7D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</vt:lpstr>
    </vt:vector>
  </TitlesOfParts>
  <Company>Confédération Européenne de Volleyball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</dc:title>
  <dc:subject/>
  <dc:creator>Dennis PASSIG</dc:creator>
  <cp:keywords/>
  <dc:description/>
  <cp:lastModifiedBy>Isabelle Lacave</cp:lastModifiedBy>
  <cp:revision>6</cp:revision>
  <cp:lastPrinted>2015-01-06T10:27:00Z</cp:lastPrinted>
  <dcterms:created xsi:type="dcterms:W3CDTF">2019-09-06T15:04:00Z</dcterms:created>
  <dcterms:modified xsi:type="dcterms:W3CDTF">2019-11-14T09:09:00Z</dcterms:modified>
</cp:coreProperties>
</file>